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D334" w14:textId="77777777" w:rsidR="00B562FE" w:rsidRPr="00C77AF2" w:rsidRDefault="0005546F" w:rsidP="008F0350">
      <w:pPr>
        <w:autoSpaceDE w:val="0"/>
        <w:autoSpaceDN w:val="0"/>
        <w:adjustRightInd w:val="0"/>
        <w:spacing w:line="276" w:lineRule="auto"/>
        <w:jc w:val="center"/>
        <w:rPr>
          <w:rFonts w:ascii="Calibri" w:hAnsi="Calibri" w:cs="Calibri"/>
          <w:b/>
          <w:bCs/>
          <w:i/>
          <w:iCs/>
          <w:color w:val="000000"/>
          <w:sz w:val="28"/>
          <w:szCs w:val="28"/>
        </w:rPr>
      </w:pPr>
      <w:r w:rsidRPr="00C77AF2">
        <w:rPr>
          <w:rFonts w:ascii="Calibri" w:hAnsi="Calibri" w:cs="Calibri"/>
          <w:b/>
          <w:bCs/>
          <w:i/>
          <w:iCs/>
          <w:color w:val="000000"/>
          <w:sz w:val="28"/>
          <w:szCs w:val="28"/>
        </w:rPr>
        <w:t xml:space="preserve">AVVISO PUBBLICO </w:t>
      </w:r>
    </w:p>
    <w:p w14:paraId="50D4418A" w14:textId="77777777" w:rsidR="0005546F" w:rsidRPr="00C77AF2" w:rsidRDefault="0005546F" w:rsidP="008F0350">
      <w:pPr>
        <w:autoSpaceDE w:val="0"/>
        <w:autoSpaceDN w:val="0"/>
        <w:adjustRightInd w:val="0"/>
        <w:spacing w:line="276" w:lineRule="auto"/>
        <w:jc w:val="center"/>
        <w:rPr>
          <w:rFonts w:ascii="Calibri" w:hAnsi="Calibri" w:cs="Calibri"/>
          <w:b/>
          <w:bCs/>
          <w:i/>
          <w:iCs/>
          <w:color w:val="000000"/>
          <w:sz w:val="28"/>
          <w:szCs w:val="28"/>
        </w:rPr>
      </w:pPr>
      <w:r w:rsidRPr="00C77AF2">
        <w:rPr>
          <w:rFonts w:ascii="Calibri" w:hAnsi="Calibri" w:cs="Calibri"/>
          <w:b/>
          <w:bCs/>
          <w:i/>
          <w:iCs/>
          <w:color w:val="000000"/>
          <w:sz w:val="28"/>
          <w:szCs w:val="28"/>
        </w:rPr>
        <w:t>PER ADESION</w:t>
      </w:r>
      <w:r w:rsidR="001A12E0" w:rsidRPr="00C77AF2">
        <w:rPr>
          <w:rFonts w:ascii="Calibri" w:hAnsi="Calibri" w:cs="Calibri"/>
          <w:b/>
          <w:bCs/>
          <w:i/>
          <w:iCs/>
          <w:color w:val="000000"/>
          <w:sz w:val="28"/>
          <w:szCs w:val="28"/>
        </w:rPr>
        <w:t>E</w:t>
      </w:r>
      <w:r w:rsidRPr="00C77AF2">
        <w:rPr>
          <w:rFonts w:ascii="Calibri" w:hAnsi="Calibri" w:cs="Calibri"/>
          <w:b/>
          <w:bCs/>
          <w:i/>
          <w:iCs/>
          <w:color w:val="000000"/>
          <w:sz w:val="28"/>
          <w:szCs w:val="28"/>
        </w:rPr>
        <w:t xml:space="preserve"> </w:t>
      </w:r>
      <w:r w:rsidR="007468C4" w:rsidRPr="00C77AF2">
        <w:rPr>
          <w:rFonts w:ascii="Calibri" w:hAnsi="Calibri" w:cs="Calibri"/>
          <w:b/>
          <w:bCs/>
          <w:i/>
          <w:iCs/>
          <w:color w:val="000000"/>
          <w:sz w:val="28"/>
          <w:szCs w:val="28"/>
        </w:rPr>
        <w:t>AL PROGETTO “CONSUMARE MENO PER VIVERE MEGLIO</w:t>
      </w:r>
      <w:r w:rsidR="00253C17" w:rsidRPr="00C77AF2">
        <w:rPr>
          <w:rFonts w:ascii="Calibri" w:hAnsi="Calibri" w:cs="Calibri"/>
          <w:b/>
          <w:bCs/>
          <w:i/>
          <w:iCs/>
          <w:color w:val="000000"/>
          <w:sz w:val="28"/>
          <w:szCs w:val="28"/>
        </w:rPr>
        <w:t xml:space="preserve"> – SCALE UP</w:t>
      </w:r>
      <w:r w:rsidR="007468C4" w:rsidRPr="00C77AF2">
        <w:rPr>
          <w:rFonts w:ascii="Calibri" w:hAnsi="Calibri" w:cs="Calibri"/>
          <w:b/>
          <w:bCs/>
          <w:i/>
          <w:iCs/>
          <w:color w:val="000000"/>
          <w:sz w:val="28"/>
          <w:szCs w:val="28"/>
        </w:rPr>
        <w:t>”</w:t>
      </w:r>
    </w:p>
    <w:p w14:paraId="79E32831" w14:textId="5E1D5AE3" w:rsidR="00B14EF7" w:rsidRPr="00C77AF2" w:rsidRDefault="00B562FE" w:rsidP="008F0350">
      <w:pPr>
        <w:autoSpaceDE w:val="0"/>
        <w:autoSpaceDN w:val="0"/>
        <w:adjustRightInd w:val="0"/>
        <w:spacing w:line="276" w:lineRule="auto"/>
        <w:jc w:val="center"/>
        <w:rPr>
          <w:rFonts w:ascii="Calibri" w:hAnsi="Calibri" w:cs="Calibri"/>
          <w:b/>
          <w:bCs/>
          <w:i/>
          <w:iCs/>
          <w:color w:val="000000"/>
          <w:sz w:val="28"/>
          <w:szCs w:val="28"/>
        </w:rPr>
      </w:pPr>
      <w:r w:rsidRPr="00C77AF2">
        <w:rPr>
          <w:rFonts w:ascii="Calibri" w:hAnsi="Calibri" w:cs="Calibri"/>
          <w:b/>
          <w:bCs/>
          <w:i/>
          <w:iCs/>
          <w:color w:val="000000"/>
          <w:sz w:val="28"/>
          <w:szCs w:val="28"/>
        </w:rPr>
        <w:t xml:space="preserve">Anno </w:t>
      </w:r>
      <w:r w:rsidR="00B14EF7" w:rsidRPr="00C77AF2">
        <w:rPr>
          <w:rFonts w:ascii="Calibri" w:hAnsi="Calibri" w:cs="Calibri"/>
          <w:b/>
          <w:bCs/>
          <w:i/>
          <w:iCs/>
          <w:color w:val="000000"/>
          <w:sz w:val="28"/>
          <w:szCs w:val="28"/>
        </w:rPr>
        <w:t>2023</w:t>
      </w:r>
      <w:r w:rsidR="00D615C2">
        <w:rPr>
          <w:rFonts w:ascii="Calibri" w:hAnsi="Calibri" w:cs="Calibri"/>
          <w:b/>
          <w:bCs/>
          <w:i/>
          <w:iCs/>
          <w:color w:val="000000"/>
          <w:sz w:val="28"/>
          <w:szCs w:val="28"/>
        </w:rPr>
        <w:t xml:space="preserve"> – Anno 2024</w:t>
      </w:r>
    </w:p>
    <w:p w14:paraId="1A89D092" w14:textId="77777777" w:rsidR="00C054AD" w:rsidRPr="00C77AF2" w:rsidRDefault="00C054AD" w:rsidP="008F0350">
      <w:pPr>
        <w:autoSpaceDE w:val="0"/>
        <w:autoSpaceDN w:val="0"/>
        <w:adjustRightInd w:val="0"/>
        <w:spacing w:line="276" w:lineRule="auto"/>
        <w:jc w:val="center"/>
        <w:rPr>
          <w:rFonts w:ascii="Calibri" w:hAnsi="Calibri" w:cs="Calibri"/>
          <w:color w:val="000000"/>
        </w:rPr>
      </w:pPr>
    </w:p>
    <w:p w14:paraId="341332C1" w14:textId="2C480AC8" w:rsidR="005E050B" w:rsidRPr="00C77AF2" w:rsidRDefault="00253C17" w:rsidP="008F0350">
      <w:pPr>
        <w:autoSpaceDE w:val="0"/>
        <w:autoSpaceDN w:val="0"/>
        <w:adjustRightInd w:val="0"/>
        <w:spacing w:line="276" w:lineRule="auto"/>
        <w:jc w:val="both"/>
        <w:rPr>
          <w:rFonts w:ascii="Calibri" w:hAnsi="Calibri" w:cs="Calibri"/>
          <w:bCs/>
          <w:color w:val="000000"/>
        </w:rPr>
      </w:pPr>
      <w:r w:rsidRPr="00C77AF2">
        <w:rPr>
          <w:rFonts w:ascii="Calibri" w:hAnsi="Calibri" w:cs="Calibri"/>
          <w:bCs/>
          <w:color w:val="000000"/>
        </w:rPr>
        <w:t>L’Agenzia Territoriale per l’Energia e la Sostenibilità di Parma</w:t>
      </w:r>
      <w:r w:rsidR="00720159" w:rsidRPr="00C77AF2">
        <w:rPr>
          <w:rFonts w:ascii="Calibri" w:hAnsi="Calibri" w:cs="Calibri"/>
          <w:bCs/>
          <w:color w:val="000000"/>
        </w:rPr>
        <w:t xml:space="preserve"> (ATES)</w:t>
      </w:r>
      <w:r w:rsidRPr="00C77AF2">
        <w:rPr>
          <w:rFonts w:ascii="Calibri" w:hAnsi="Calibri" w:cs="Calibri"/>
          <w:bCs/>
          <w:color w:val="000000"/>
        </w:rPr>
        <w:t xml:space="preserve">, in collaborazione con il </w:t>
      </w:r>
      <w:r w:rsidRPr="00C77AF2">
        <w:rPr>
          <w:rFonts w:ascii="Calibri" w:hAnsi="Calibri" w:cs="Calibri"/>
          <w:b/>
          <w:bCs/>
          <w:color w:val="000000"/>
        </w:rPr>
        <w:t xml:space="preserve">Comune di </w:t>
      </w:r>
      <w:r w:rsidR="00D615C2">
        <w:rPr>
          <w:rFonts w:ascii="Calibri" w:hAnsi="Calibri" w:cs="Calibri"/>
          <w:b/>
          <w:bCs/>
          <w:color w:val="000000"/>
        </w:rPr>
        <w:t>Medesano</w:t>
      </w:r>
      <w:r w:rsidRPr="00C77AF2">
        <w:rPr>
          <w:rFonts w:ascii="Calibri" w:hAnsi="Calibri" w:cs="Calibri"/>
          <w:bCs/>
          <w:color w:val="000000"/>
        </w:rPr>
        <w:t xml:space="preserve"> e</w:t>
      </w:r>
      <w:r w:rsidR="002A2E6B" w:rsidRPr="00C77AF2">
        <w:rPr>
          <w:rFonts w:ascii="Calibri" w:hAnsi="Calibri" w:cs="Calibri"/>
          <w:bCs/>
          <w:color w:val="000000"/>
        </w:rPr>
        <w:t xml:space="preserve"> con il contributo di</w:t>
      </w:r>
      <w:r w:rsidR="007468C4" w:rsidRPr="00C77AF2">
        <w:rPr>
          <w:rFonts w:ascii="Calibri" w:hAnsi="Calibri" w:cs="Calibri"/>
          <w:bCs/>
          <w:color w:val="000000"/>
        </w:rPr>
        <w:t xml:space="preserve"> Fondazione </w:t>
      </w:r>
      <w:r w:rsidR="00720159" w:rsidRPr="00C77AF2">
        <w:rPr>
          <w:rFonts w:ascii="Calibri" w:hAnsi="Calibri" w:cs="Calibri"/>
          <w:bCs/>
          <w:color w:val="000000"/>
        </w:rPr>
        <w:t>Snam e Fondazione Compagnia di San Paolo</w:t>
      </w:r>
      <w:r w:rsidR="007468C4" w:rsidRPr="00C77AF2">
        <w:rPr>
          <w:rFonts w:ascii="Calibri" w:hAnsi="Calibri" w:cs="Calibri"/>
          <w:bCs/>
          <w:color w:val="000000"/>
        </w:rPr>
        <w:t>, promuove il progetto “Consumare meno per vivere meglio</w:t>
      </w:r>
      <w:r w:rsidR="00CA654E" w:rsidRPr="00C77AF2">
        <w:rPr>
          <w:rFonts w:ascii="Calibri" w:hAnsi="Calibri" w:cs="Calibri"/>
          <w:bCs/>
          <w:color w:val="000000"/>
        </w:rPr>
        <w:t xml:space="preserve"> </w:t>
      </w:r>
      <w:r w:rsidR="00720159" w:rsidRPr="00C77AF2">
        <w:rPr>
          <w:rFonts w:ascii="Calibri" w:hAnsi="Calibri" w:cs="Calibri"/>
          <w:bCs/>
          <w:color w:val="000000"/>
        </w:rPr>
        <w:t>- SCALE UP</w:t>
      </w:r>
      <w:r w:rsidR="007468C4" w:rsidRPr="00C77AF2">
        <w:rPr>
          <w:rFonts w:ascii="Calibri" w:hAnsi="Calibri" w:cs="Calibri"/>
          <w:bCs/>
          <w:color w:val="000000"/>
        </w:rPr>
        <w:t xml:space="preserve">” che prevede di aiutare le famiglie attraverso </w:t>
      </w:r>
      <w:r w:rsidR="00720159" w:rsidRPr="00C77AF2">
        <w:rPr>
          <w:rFonts w:ascii="Calibri" w:hAnsi="Calibri" w:cs="Calibri"/>
          <w:bCs/>
          <w:color w:val="000000"/>
        </w:rPr>
        <w:t>l’assistenza</w:t>
      </w:r>
      <w:r w:rsidR="007468C4" w:rsidRPr="00C77AF2">
        <w:rPr>
          <w:rFonts w:ascii="Calibri" w:hAnsi="Calibri" w:cs="Calibri"/>
          <w:bCs/>
          <w:color w:val="000000"/>
        </w:rPr>
        <w:t xml:space="preserve"> di un Tutor per l’Energia Domestica</w:t>
      </w:r>
      <w:r w:rsidR="00720159" w:rsidRPr="00C77AF2">
        <w:rPr>
          <w:rFonts w:ascii="Calibri" w:hAnsi="Calibri" w:cs="Calibri"/>
          <w:bCs/>
          <w:color w:val="000000"/>
        </w:rPr>
        <w:t xml:space="preserve"> (TED)</w:t>
      </w:r>
      <w:r w:rsidR="007468C4" w:rsidRPr="00C77AF2">
        <w:rPr>
          <w:rFonts w:ascii="Calibri" w:hAnsi="Calibri" w:cs="Calibri"/>
          <w:bCs/>
          <w:color w:val="000000"/>
        </w:rPr>
        <w:t>.</w:t>
      </w:r>
    </w:p>
    <w:p w14:paraId="5F8ED50D" w14:textId="77777777" w:rsidR="006E54AA" w:rsidRPr="00C77AF2" w:rsidRDefault="007468C4" w:rsidP="008F0350">
      <w:pPr>
        <w:autoSpaceDE w:val="0"/>
        <w:autoSpaceDN w:val="0"/>
        <w:adjustRightInd w:val="0"/>
        <w:spacing w:before="120" w:line="276" w:lineRule="auto"/>
        <w:jc w:val="both"/>
        <w:rPr>
          <w:rFonts w:ascii="Calibri" w:hAnsi="Calibri" w:cs="Calibri"/>
          <w:bCs/>
          <w:color w:val="000000"/>
        </w:rPr>
      </w:pPr>
      <w:r w:rsidRPr="00C77AF2">
        <w:rPr>
          <w:rFonts w:ascii="Calibri" w:hAnsi="Calibri" w:cs="Calibri"/>
          <w:bCs/>
          <w:color w:val="000000"/>
        </w:rPr>
        <w:t>Il TED offrirà gratuitamente una consulenza personalizzata per capire i consum</w:t>
      </w:r>
      <w:r w:rsidR="003E6965" w:rsidRPr="00C77AF2">
        <w:rPr>
          <w:rFonts w:ascii="Calibri" w:hAnsi="Calibri" w:cs="Calibri"/>
          <w:bCs/>
          <w:color w:val="000000"/>
        </w:rPr>
        <w:t>i energetici della famiglia</w:t>
      </w:r>
      <w:r w:rsidR="006E54AA" w:rsidRPr="00C77AF2">
        <w:rPr>
          <w:rFonts w:ascii="Calibri" w:hAnsi="Calibri" w:cs="Calibri"/>
          <w:bCs/>
          <w:color w:val="000000"/>
        </w:rPr>
        <w:t xml:space="preserve"> e </w:t>
      </w:r>
      <w:r w:rsidR="003E6965" w:rsidRPr="00C77AF2">
        <w:rPr>
          <w:rFonts w:ascii="Calibri" w:hAnsi="Calibri" w:cs="Calibri"/>
          <w:bCs/>
          <w:color w:val="000000"/>
        </w:rPr>
        <w:t>proporrà</w:t>
      </w:r>
      <w:r w:rsidRPr="00C77AF2">
        <w:rPr>
          <w:rFonts w:ascii="Calibri" w:hAnsi="Calibri" w:cs="Calibri"/>
          <w:bCs/>
          <w:color w:val="000000"/>
        </w:rPr>
        <w:t xml:space="preserve"> consigli di comportamento per favorire il ris</w:t>
      </w:r>
      <w:r w:rsidR="003E6965" w:rsidRPr="00C77AF2">
        <w:rPr>
          <w:rFonts w:ascii="Calibri" w:hAnsi="Calibri" w:cs="Calibri"/>
          <w:bCs/>
          <w:color w:val="000000"/>
        </w:rPr>
        <w:t>parmio energetico</w:t>
      </w:r>
      <w:r w:rsidR="006E54AA" w:rsidRPr="00C77AF2">
        <w:rPr>
          <w:rFonts w:ascii="Calibri" w:hAnsi="Calibri" w:cs="Calibri"/>
          <w:bCs/>
          <w:color w:val="000000"/>
        </w:rPr>
        <w:t>. La comprensione dei consumi energetici avverrà tramite analisi delle fatture</w:t>
      </w:r>
      <w:r w:rsidR="001042DB" w:rsidRPr="00C77AF2">
        <w:rPr>
          <w:rFonts w:ascii="Calibri" w:hAnsi="Calibri" w:cs="Calibri"/>
          <w:bCs/>
          <w:color w:val="000000"/>
        </w:rPr>
        <w:t xml:space="preserve"> (bollette della luce e del riscaldamento)</w:t>
      </w:r>
      <w:r w:rsidR="006E54AA" w:rsidRPr="00C77AF2">
        <w:rPr>
          <w:rFonts w:ascii="Calibri" w:hAnsi="Calibri" w:cs="Calibri"/>
          <w:bCs/>
          <w:color w:val="000000"/>
        </w:rPr>
        <w:t xml:space="preserve">. Se necessario, il TED valuterà l’opportunità di approfondire </w:t>
      </w:r>
      <w:r w:rsidR="00CA654E" w:rsidRPr="00C77AF2">
        <w:rPr>
          <w:rFonts w:ascii="Calibri" w:hAnsi="Calibri" w:cs="Calibri"/>
          <w:bCs/>
          <w:color w:val="000000"/>
        </w:rPr>
        <w:t>l’</w:t>
      </w:r>
      <w:r w:rsidR="006E54AA" w:rsidRPr="00C77AF2">
        <w:rPr>
          <w:rFonts w:ascii="Calibri" w:hAnsi="Calibri" w:cs="Calibri"/>
          <w:bCs/>
          <w:color w:val="000000"/>
        </w:rPr>
        <w:t xml:space="preserve">analisi </w:t>
      </w:r>
      <w:r w:rsidR="001042DB" w:rsidRPr="00C77AF2">
        <w:rPr>
          <w:rFonts w:ascii="Calibri" w:hAnsi="Calibri" w:cs="Calibri"/>
          <w:bCs/>
          <w:color w:val="000000"/>
        </w:rPr>
        <w:t>effettuando il</w:t>
      </w:r>
      <w:r w:rsidR="006E54AA" w:rsidRPr="00C77AF2">
        <w:rPr>
          <w:rFonts w:ascii="Calibri" w:hAnsi="Calibri" w:cs="Calibri"/>
          <w:bCs/>
          <w:color w:val="000000"/>
        </w:rPr>
        <w:t xml:space="preserve"> monitoraggio dei consumi</w:t>
      </w:r>
      <w:r w:rsidR="001042DB" w:rsidRPr="00C77AF2">
        <w:rPr>
          <w:rFonts w:ascii="Calibri" w:hAnsi="Calibri" w:cs="Calibri"/>
          <w:bCs/>
          <w:color w:val="000000"/>
        </w:rPr>
        <w:t xml:space="preserve"> di uno o più elettrodomestici</w:t>
      </w:r>
      <w:r w:rsidR="00CA654E" w:rsidRPr="00C77AF2">
        <w:rPr>
          <w:rFonts w:ascii="Calibri" w:hAnsi="Calibri" w:cs="Calibri"/>
          <w:bCs/>
          <w:color w:val="000000"/>
        </w:rPr>
        <w:t>,</w:t>
      </w:r>
      <w:r w:rsidR="006E54AA" w:rsidRPr="00C77AF2">
        <w:rPr>
          <w:rFonts w:ascii="Calibri" w:hAnsi="Calibri" w:cs="Calibri"/>
          <w:bCs/>
          <w:color w:val="000000"/>
        </w:rPr>
        <w:t xml:space="preserve"> tramite apposita strumentazione fornita da ATES.</w:t>
      </w:r>
    </w:p>
    <w:p w14:paraId="059043BF" w14:textId="33612932" w:rsidR="00CA654E" w:rsidRPr="00C77AF2" w:rsidRDefault="006E54AA" w:rsidP="008F0350">
      <w:pPr>
        <w:autoSpaceDE w:val="0"/>
        <w:autoSpaceDN w:val="0"/>
        <w:adjustRightInd w:val="0"/>
        <w:spacing w:before="120" w:line="276" w:lineRule="auto"/>
        <w:jc w:val="both"/>
        <w:rPr>
          <w:rFonts w:ascii="Calibri" w:hAnsi="Calibri" w:cs="Calibri"/>
          <w:bCs/>
          <w:color w:val="000000"/>
        </w:rPr>
      </w:pPr>
      <w:r w:rsidRPr="00C77AF2">
        <w:rPr>
          <w:rFonts w:ascii="Calibri" w:hAnsi="Calibri" w:cs="Calibri"/>
          <w:bCs/>
          <w:color w:val="000000"/>
        </w:rPr>
        <w:t xml:space="preserve">Inoltre, </w:t>
      </w:r>
      <w:r w:rsidR="00CA654E" w:rsidRPr="00C77AF2">
        <w:rPr>
          <w:rFonts w:ascii="Calibri" w:hAnsi="Calibri" w:cs="Calibri"/>
          <w:bCs/>
          <w:color w:val="000000"/>
        </w:rPr>
        <w:t>nel caso</w:t>
      </w:r>
      <w:r w:rsidRPr="00C77AF2">
        <w:rPr>
          <w:rFonts w:ascii="Calibri" w:hAnsi="Calibri" w:cs="Calibri"/>
          <w:bCs/>
          <w:color w:val="000000"/>
        </w:rPr>
        <w:t xml:space="preserve"> la famiglia sia in possesso di determinati requisiti socio-economici</w:t>
      </w:r>
      <w:r w:rsidR="00CA654E" w:rsidRPr="00C77AF2">
        <w:rPr>
          <w:rFonts w:ascii="Calibri" w:hAnsi="Calibri" w:cs="Calibri"/>
          <w:bCs/>
          <w:color w:val="000000"/>
        </w:rPr>
        <w:t>, potrà accedere a contributi economici per intervenire materialmente nella propria abitazione, attraverso piccoli interventi di manutenzione, riparazioni o sostituzione di elettrodomestici obsoleti o inefficienti. Il contributo economico potrà coprire anche fino al 100% della spesa. L’accesso a tali contributi è subordinato alle indicazioni del TED, risultanti dalle analisi effettuate</w:t>
      </w:r>
      <w:r w:rsidR="00D63281" w:rsidRPr="00C77AF2">
        <w:rPr>
          <w:rFonts w:ascii="Calibri" w:hAnsi="Calibri" w:cs="Calibri"/>
          <w:bCs/>
          <w:color w:val="000000"/>
        </w:rPr>
        <w:t>. Ad esempio, si potrà prevedere la sostituzione di FRIGORIFERI, FORNI ELETTRICI, LAVATRICI, LAMPADE A INCANDESCENZA CON LAMPADE A LED.</w:t>
      </w:r>
    </w:p>
    <w:p w14:paraId="0A8398B5" w14:textId="77777777" w:rsidR="00720159" w:rsidRPr="00C77AF2" w:rsidRDefault="00720159" w:rsidP="008F0350">
      <w:pPr>
        <w:autoSpaceDE w:val="0"/>
        <w:autoSpaceDN w:val="0"/>
        <w:adjustRightInd w:val="0"/>
        <w:spacing w:before="120" w:line="276" w:lineRule="auto"/>
        <w:jc w:val="both"/>
        <w:rPr>
          <w:rFonts w:ascii="Calibri" w:hAnsi="Calibri" w:cs="Calibri"/>
          <w:bCs/>
          <w:color w:val="000000"/>
        </w:rPr>
      </w:pPr>
      <w:r w:rsidRPr="00C77AF2">
        <w:rPr>
          <w:rFonts w:ascii="Calibri" w:hAnsi="Calibri" w:cs="Calibri"/>
          <w:bCs/>
          <w:color w:val="000000"/>
        </w:rPr>
        <w:t>Per usufruire di una consulenza del TED è necessario aderire al</w:t>
      </w:r>
      <w:r w:rsidR="002A2E6B" w:rsidRPr="00C77AF2">
        <w:rPr>
          <w:rFonts w:ascii="Calibri" w:hAnsi="Calibri" w:cs="Calibri"/>
          <w:bCs/>
          <w:color w:val="000000"/>
        </w:rPr>
        <w:t xml:space="preserve"> </w:t>
      </w:r>
      <w:r w:rsidRPr="00C77AF2">
        <w:rPr>
          <w:rFonts w:ascii="Calibri" w:hAnsi="Calibri" w:cs="Calibri"/>
          <w:bCs/>
          <w:color w:val="000000"/>
        </w:rPr>
        <w:t xml:space="preserve">progetto compilando </w:t>
      </w:r>
      <w:r w:rsidR="002A2E6B" w:rsidRPr="00C77AF2">
        <w:rPr>
          <w:rFonts w:ascii="Calibri" w:hAnsi="Calibri" w:cs="Calibri"/>
          <w:bCs/>
          <w:color w:val="000000"/>
        </w:rPr>
        <w:t>la</w:t>
      </w:r>
      <w:r w:rsidRPr="00C77AF2">
        <w:rPr>
          <w:rFonts w:ascii="Calibri" w:hAnsi="Calibri" w:cs="Calibri"/>
          <w:bCs/>
          <w:color w:val="000000"/>
        </w:rPr>
        <w:t xml:space="preserve"> </w:t>
      </w:r>
      <w:r w:rsidRPr="00C77AF2">
        <w:rPr>
          <w:rFonts w:ascii="Calibri" w:hAnsi="Calibri" w:cs="Calibri"/>
          <w:b/>
          <w:color w:val="000000"/>
        </w:rPr>
        <w:t>domanda di autocandidatura</w:t>
      </w:r>
      <w:r w:rsidRPr="00C77AF2">
        <w:rPr>
          <w:rFonts w:ascii="Calibri" w:hAnsi="Calibri" w:cs="Calibri"/>
          <w:bCs/>
          <w:color w:val="000000"/>
        </w:rPr>
        <w:t>.</w:t>
      </w:r>
      <w:r w:rsidR="002A2E6B" w:rsidRPr="00C77AF2">
        <w:rPr>
          <w:rFonts w:ascii="Calibri" w:hAnsi="Calibri" w:cs="Calibri"/>
          <w:bCs/>
          <w:color w:val="000000"/>
        </w:rPr>
        <w:t xml:space="preserve"> </w:t>
      </w:r>
    </w:p>
    <w:p w14:paraId="75861292" w14:textId="77777777" w:rsidR="00221AEA" w:rsidRPr="00C77AF2" w:rsidRDefault="006E54AA" w:rsidP="008F0350">
      <w:pPr>
        <w:autoSpaceDE w:val="0"/>
        <w:autoSpaceDN w:val="0"/>
        <w:adjustRightInd w:val="0"/>
        <w:spacing w:before="120" w:line="276" w:lineRule="auto"/>
        <w:jc w:val="both"/>
        <w:rPr>
          <w:rFonts w:ascii="Calibri" w:hAnsi="Calibri" w:cs="Calibri"/>
          <w:bCs/>
          <w:color w:val="000000"/>
        </w:rPr>
      </w:pPr>
      <w:r w:rsidRPr="00C77AF2">
        <w:rPr>
          <w:rFonts w:ascii="Calibri" w:hAnsi="Calibri" w:cs="Calibri"/>
          <w:bCs/>
          <w:color w:val="000000"/>
        </w:rPr>
        <w:t xml:space="preserve">Di seguito la descrizione delle tipologie di servizio </w:t>
      </w:r>
      <w:r w:rsidR="00221AEA" w:rsidRPr="00C77AF2">
        <w:rPr>
          <w:rFonts w:ascii="Calibri" w:hAnsi="Calibri" w:cs="Calibri"/>
          <w:bCs/>
          <w:color w:val="000000"/>
        </w:rPr>
        <w:t>offerte alle famiglie.</w:t>
      </w:r>
    </w:p>
    <w:p w14:paraId="33835B6F" w14:textId="77777777" w:rsidR="006573A3" w:rsidRPr="00C77AF2" w:rsidRDefault="00221AEA" w:rsidP="008F0350">
      <w:pPr>
        <w:autoSpaceDE w:val="0"/>
        <w:autoSpaceDN w:val="0"/>
        <w:adjustRightInd w:val="0"/>
        <w:spacing w:before="120" w:line="276" w:lineRule="auto"/>
        <w:jc w:val="both"/>
        <w:rPr>
          <w:rFonts w:ascii="Calibri" w:hAnsi="Calibri" w:cs="Calibri"/>
          <w:bCs/>
          <w:i/>
          <w:iCs/>
          <w:color w:val="000000"/>
        </w:rPr>
      </w:pPr>
      <w:r w:rsidRPr="00C77AF2">
        <w:rPr>
          <w:rFonts w:ascii="Calibri" w:hAnsi="Calibri" w:cs="Calibri"/>
          <w:bCs/>
          <w:i/>
          <w:iCs/>
          <w:color w:val="000000"/>
        </w:rPr>
        <w:t>IMPORTANTE! Il TED erogherà a tutti i richiedenti il Servizio informativo e di assistenza (A). A sua discrezione, previa verifica del possesso dei requisiti nonché in relazione dei risultati delle analisi condotte sul richiedente, potrà erogare anche il Servizio di supporto alle famiglie in difficoltà (B).</w:t>
      </w:r>
    </w:p>
    <w:p w14:paraId="5157767B" w14:textId="77777777" w:rsidR="00312FC4" w:rsidRPr="00C77AF2" w:rsidRDefault="006573A3" w:rsidP="00C77AF2">
      <w:pPr>
        <w:shd w:val="clear" w:color="auto" w:fill="70AD47"/>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sz w:val="32"/>
          <w:szCs w:val="32"/>
        </w:rPr>
        <w:t>A.</w:t>
      </w:r>
      <w:r w:rsidRPr="00C77AF2">
        <w:rPr>
          <w:rFonts w:ascii="Calibri" w:hAnsi="Calibri" w:cs="Calibri"/>
          <w:b/>
          <w:bCs/>
          <w:color w:val="000000"/>
        </w:rPr>
        <w:t xml:space="preserve"> </w:t>
      </w:r>
      <w:r w:rsidR="003922AB" w:rsidRPr="00C77AF2">
        <w:rPr>
          <w:rFonts w:ascii="Calibri" w:hAnsi="Calibri" w:cs="Calibri"/>
          <w:b/>
          <w:bCs/>
          <w:color w:val="000000"/>
        </w:rPr>
        <w:t>Servizio informativo e di assistenza</w:t>
      </w:r>
    </w:p>
    <w:p w14:paraId="23693FA0" w14:textId="77777777" w:rsidR="003922AB" w:rsidRPr="00C77AF2" w:rsidRDefault="003922AB"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 xml:space="preserve">A CHI </w:t>
      </w:r>
      <w:r w:rsidR="00B14EF7" w:rsidRPr="00C77AF2">
        <w:rPr>
          <w:rFonts w:ascii="Calibri" w:hAnsi="Calibri" w:cs="Calibri"/>
          <w:b/>
          <w:bCs/>
          <w:color w:val="000000"/>
        </w:rPr>
        <w:t>È</w:t>
      </w:r>
      <w:r w:rsidRPr="00C77AF2">
        <w:rPr>
          <w:rFonts w:ascii="Calibri" w:hAnsi="Calibri" w:cs="Calibri"/>
          <w:b/>
          <w:bCs/>
          <w:color w:val="000000"/>
        </w:rPr>
        <w:t xml:space="preserve"> RIVOLTO</w:t>
      </w:r>
    </w:p>
    <w:p w14:paraId="17BAA908" w14:textId="33280284" w:rsidR="003922AB" w:rsidRPr="00C77AF2" w:rsidRDefault="003922AB" w:rsidP="008F0350">
      <w:pPr>
        <w:autoSpaceDE w:val="0"/>
        <w:autoSpaceDN w:val="0"/>
        <w:adjustRightInd w:val="0"/>
        <w:spacing w:line="276" w:lineRule="auto"/>
        <w:jc w:val="both"/>
        <w:rPr>
          <w:rFonts w:ascii="Calibri" w:hAnsi="Calibri" w:cs="Calibri"/>
          <w:bCs/>
          <w:color w:val="000000"/>
        </w:rPr>
      </w:pPr>
      <w:r w:rsidRPr="00C77AF2">
        <w:rPr>
          <w:rFonts w:ascii="Calibri" w:hAnsi="Calibri" w:cs="Calibri"/>
          <w:bCs/>
          <w:color w:val="000000"/>
        </w:rPr>
        <w:t xml:space="preserve">Ai </w:t>
      </w:r>
      <w:r w:rsidRPr="00C77AF2">
        <w:rPr>
          <w:rFonts w:ascii="Calibri" w:hAnsi="Calibri" w:cs="Calibri"/>
          <w:b/>
          <w:color w:val="000000"/>
        </w:rPr>
        <w:t xml:space="preserve">cittadini di </w:t>
      </w:r>
      <w:r w:rsidR="00D615C2">
        <w:rPr>
          <w:rFonts w:ascii="Calibri" w:hAnsi="Calibri" w:cs="Calibri"/>
          <w:b/>
          <w:color w:val="000000"/>
        </w:rPr>
        <w:t>Medesano</w:t>
      </w:r>
      <w:r w:rsidR="00E03E7F" w:rsidRPr="00C77AF2">
        <w:rPr>
          <w:rFonts w:ascii="Calibri" w:hAnsi="Calibri" w:cs="Calibri"/>
          <w:bCs/>
          <w:color w:val="000000"/>
        </w:rPr>
        <w:t xml:space="preserve"> che hanno difficoltà ad interpretare i loro consumi e la necessità di abbassare le spese energetiche. </w:t>
      </w:r>
      <w:r w:rsidR="009711B4" w:rsidRPr="00C77AF2">
        <w:rPr>
          <w:rFonts w:ascii="Calibri" w:hAnsi="Calibri" w:cs="Calibri"/>
          <w:bCs/>
          <w:color w:val="000000"/>
        </w:rPr>
        <w:t>Il servizio consiste nell</w:t>
      </w:r>
      <w:r w:rsidR="006F60CA">
        <w:rPr>
          <w:rFonts w:ascii="Calibri" w:hAnsi="Calibri" w:cs="Calibri"/>
          <w:bCs/>
          <w:color w:val="000000"/>
        </w:rPr>
        <w:t>’</w:t>
      </w:r>
      <w:r w:rsidR="009711B4" w:rsidRPr="00C77AF2">
        <w:rPr>
          <w:rFonts w:ascii="Calibri" w:hAnsi="Calibri" w:cs="Calibri"/>
          <w:bCs/>
          <w:color w:val="000000"/>
        </w:rPr>
        <w:t>analisi delle bollette energetiche, la compilazione di un questionario per rilevare le abitudini di consumo e il rilascio di un Piano di Miglioramento con consigli personalizzati per diminuire i consumi energetici.</w:t>
      </w:r>
      <w:r w:rsidR="009D1CF0" w:rsidRPr="00C77AF2">
        <w:rPr>
          <w:rFonts w:ascii="Calibri" w:hAnsi="Calibri" w:cs="Calibri"/>
          <w:bCs/>
          <w:color w:val="000000"/>
        </w:rPr>
        <w:t xml:space="preserve"> </w:t>
      </w:r>
      <w:r w:rsidR="00D63281" w:rsidRPr="00C77AF2">
        <w:rPr>
          <w:rFonts w:ascii="Calibri" w:hAnsi="Calibri" w:cs="Calibri"/>
          <w:bCs/>
          <w:color w:val="000000"/>
        </w:rPr>
        <w:t xml:space="preserve">Potrà altresì essere effettuato il monitoraggio dei consumi elettrici di uno o più elettrodomestici. </w:t>
      </w:r>
      <w:r w:rsidR="009D1CF0" w:rsidRPr="00C77AF2">
        <w:rPr>
          <w:rFonts w:ascii="Calibri" w:hAnsi="Calibri" w:cs="Calibri"/>
          <w:bCs/>
          <w:color w:val="000000"/>
        </w:rPr>
        <w:t xml:space="preserve">Il capofamiglia interessato dovrà compilare il modulo di autocandidature barrando il servizio richiesto. Non sono previsti specifici requisiti di reddito. Il servizio </w:t>
      </w:r>
      <w:r w:rsidR="009D1CF0" w:rsidRPr="00C77AF2">
        <w:rPr>
          <w:rFonts w:ascii="Calibri" w:hAnsi="Calibri" w:cs="Calibri"/>
          <w:bCs/>
          <w:color w:val="000000"/>
        </w:rPr>
        <w:lastRenderedPageBreak/>
        <w:t>verrà erogato su appuntamento, la documentazione richiesta dovrà essere allegata alla domanda per consentire al TED di offrire la consulenza prevista in presenza.</w:t>
      </w:r>
    </w:p>
    <w:p w14:paraId="6EF34B74" w14:textId="77777777" w:rsidR="00D63281" w:rsidRPr="00C77AF2" w:rsidRDefault="00D63281" w:rsidP="008F0350">
      <w:pPr>
        <w:autoSpaceDE w:val="0"/>
        <w:autoSpaceDN w:val="0"/>
        <w:adjustRightInd w:val="0"/>
        <w:spacing w:line="276" w:lineRule="auto"/>
        <w:jc w:val="both"/>
        <w:rPr>
          <w:rFonts w:ascii="Calibri" w:hAnsi="Calibri" w:cs="Calibri"/>
          <w:bCs/>
          <w:color w:val="000000"/>
        </w:rPr>
      </w:pPr>
    </w:p>
    <w:p w14:paraId="06A2A026" w14:textId="77777777" w:rsidR="00E03E7F" w:rsidRPr="00C77AF2" w:rsidRDefault="00E23221" w:rsidP="00C77AF2">
      <w:pPr>
        <w:shd w:val="clear" w:color="auto" w:fill="ED7D31"/>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sz w:val="32"/>
          <w:szCs w:val="32"/>
        </w:rPr>
        <w:t>B.</w:t>
      </w:r>
      <w:r w:rsidRPr="00C77AF2">
        <w:rPr>
          <w:rFonts w:ascii="Calibri" w:hAnsi="Calibri" w:cs="Calibri"/>
          <w:b/>
          <w:bCs/>
          <w:color w:val="000000"/>
        </w:rPr>
        <w:t xml:space="preserve"> </w:t>
      </w:r>
      <w:r w:rsidR="00E03E7F" w:rsidRPr="00C77AF2">
        <w:rPr>
          <w:rFonts w:ascii="Calibri" w:hAnsi="Calibri" w:cs="Calibri"/>
          <w:b/>
          <w:bCs/>
          <w:color w:val="000000"/>
        </w:rPr>
        <w:t>Servizio di supporto alle famiglie in difficoltà</w:t>
      </w:r>
    </w:p>
    <w:p w14:paraId="27E680C9" w14:textId="77777777" w:rsidR="009711B4" w:rsidRPr="00C77AF2" w:rsidRDefault="009711B4"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 xml:space="preserve">A CHI </w:t>
      </w:r>
      <w:r w:rsidR="00B14EF7" w:rsidRPr="00C77AF2">
        <w:rPr>
          <w:rFonts w:ascii="Calibri" w:hAnsi="Calibri" w:cs="Calibri"/>
          <w:b/>
          <w:bCs/>
          <w:color w:val="000000"/>
        </w:rPr>
        <w:t>È</w:t>
      </w:r>
      <w:r w:rsidRPr="00C77AF2">
        <w:rPr>
          <w:rFonts w:ascii="Calibri" w:hAnsi="Calibri" w:cs="Calibri"/>
          <w:b/>
          <w:bCs/>
          <w:color w:val="000000"/>
        </w:rPr>
        <w:t xml:space="preserve"> RIVOLTO</w:t>
      </w:r>
    </w:p>
    <w:p w14:paraId="50E77496" w14:textId="02BBF4DC" w:rsidR="00D63281" w:rsidRPr="00C77AF2" w:rsidRDefault="009711B4" w:rsidP="008F0350">
      <w:pPr>
        <w:autoSpaceDE w:val="0"/>
        <w:autoSpaceDN w:val="0"/>
        <w:adjustRightInd w:val="0"/>
        <w:spacing w:line="276" w:lineRule="auto"/>
        <w:jc w:val="both"/>
        <w:rPr>
          <w:rFonts w:ascii="Calibri" w:hAnsi="Calibri" w:cs="Calibri"/>
          <w:color w:val="000000"/>
        </w:rPr>
      </w:pPr>
      <w:r w:rsidRPr="00C77AF2">
        <w:rPr>
          <w:rFonts w:ascii="Calibri" w:hAnsi="Calibri" w:cs="Calibri"/>
          <w:bCs/>
          <w:color w:val="000000"/>
        </w:rPr>
        <w:t xml:space="preserve">Alle </w:t>
      </w:r>
      <w:r w:rsidRPr="00C77AF2">
        <w:rPr>
          <w:rFonts w:ascii="Calibri" w:hAnsi="Calibri" w:cs="Calibri"/>
          <w:b/>
          <w:color w:val="000000"/>
        </w:rPr>
        <w:t xml:space="preserve">famiglie residenti a </w:t>
      </w:r>
      <w:r w:rsidR="00A0487B">
        <w:rPr>
          <w:rFonts w:ascii="Calibri" w:hAnsi="Calibri" w:cs="Calibri"/>
          <w:b/>
          <w:color w:val="000000"/>
        </w:rPr>
        <w:t>Medesano</w:t>
      </w:r>
      <w:r w:rsidRPr="00C77AF2">
        <w:rPr>
          <w:rFonts w:ascii="Calibri" w:hAnsi="Calibri" w:cs="Calibri"/>
          <w:bCs/>
          <w:color w:val="000000"/>
        </w:rPr>
        <w:t xml:space="preserve"> </w:t>
      </w:r>
      <w:r w:rsidR="00D63281" w:rsidRPr="00C77AF2">
        <w:rPr>
          <w:rFonts w:ascii="Calibri" w:hAnsi="Calibri" w:cs="Calibri"/>
          <w:bCs/>
          <w:color w:val="000000"/>
        </w:rPr>
        <w:t>in possesso dei seguenti</w:t>
      </w:r>
      <w:r w:rsidRPr="00C77AF2">
        <w:rPr>
          <w:rFonts w:ascii="Calibri" w:hAnsi="Calibri" w:cs="Calibri"/>
          <w:bCs/>
          <w:color w:val="000000"/>
        </w:rPr>
        <w:t xml:space="preserve"> </w:t>
      </w:r>
      <w:r w:rsidR="00D63281" w:rsidRPr="00C77AF2">
        <w:rPr>
          <w:rFonts w:ascii="Calibri" w:hAnsi="Calibri" w:cs="Calibri"/>
          <w:color w:val="000000"/>
        </w:rPr>
        <w:t>requisiti:</w:t>
      </w:r>
    </w:p>
    <w:p w14:paraId="2A4349D8" w14:textId="0DFD875C" w:rsidR="00D63281" w:rsidRPr="00C77AF2" w:rsidRDefault="00D63281" w:rsidP="008F0350">
      <w:pPr>
        <w:numPr>
          <w:ilvl w:val="0"/>
          <w:numId w:val="8"/>
        </w:numPr>
        <w:tabs>
          <w:tab w:val="left" w:pos="567"/>
        </w:tabs>
        <w:autoSpaceDE w:val="0"/>
        <w:autoSpaceDN w:val="0"/>
        <w:adjustRightInd w:val="0"/>
        <w:spacing w:line="276" w:lineRule="auto"/>
        <w:ind w:left="567" w:hanging="568"/>
        <w:jc w:val="both"/>
        <w:rPr>
          <w:rFonts w:ascii="Calibri" w:hAnsi="Calibri" w:cs="Calibri"/>
          <w:color w:val="000000"/>
        </w:rPr>
      </w:pPr>
      <w:r w:rsidRPr="00C77AF2">
        <w:rPr>
          <w:rFonts w:ascii="Calibri" w:hAnsi="Calibri" w:cs="Calibri"/>
          <w:b/>
          <w:color w:val="000000"/>
        </w:rPr>
        <w:t>residenti</w:t>
      </w:r>
      <w:r w:rsidRPr="00C77AF2">
        <w:rPr>
          <w:rFonts w:ascii="Calibri" w:hAnsi="Calibri" w:cs="Calibri"/>
          <w:color w:val="000000"/>
        </w:rPr>
        <w:t xml:space="preserve"> nel Comune di </w:t>
      </w:r>
      <w:r w:rsidR="00A0487B">
        <w:rPr>
          <w:rFonts w:ascii="Calibri" w:hAnsi="Calibri" w:cs="Calibri"/>
          <w:color w:val="000000"/>
        </w:rPr>
        <w:t>Medesano</w:t>
      </w:r>
    </w:p>
    <w:p w14:paraId="72749C56" w14:textId="03A904E5" w:rsidR="00D63281" w:rsidRPr="00C77AF2" w:rsidRDefault="00D63281" w:rsidP="008F0350">
      <w:pPr>
        <w:pStyle w:val="Default"/>
        <w:numPr>
          <w:ilvl w:val="0"/>
          <w:numId w:val="8"/>
        </w:numPr>
        <w:tabs>
          <w:tab w:val="left" w:pos="567"/>
        </w:tabs>
        <w:spacing w:line="276" w:lineRule="auto"/>
        <w:ind w:left="567" w:hanging="568"/>
        <w:jc w:val="both"/>
        <w:rPr>
          <w:rFonts w:ascii="Calibri" w:hAnsi="Calibri" w:cs="Calibri"/>
        </w:rPr>
      </w:pPr>
      <w:r w:rsidRPr="00C77AF2">
        <w:rPr>
          <w:rFonts w:ascii="Calibri" w:hAnsi="Calibri" w:cs="Calibri"/>
        </w:rPr>
        <w:t xml:space="preserve">possiedono indicatore </w:t>
      </w:r>
      <w:r w:rsidRPr="00C77AF2">
        <w:rPr>
          <w:rFonts w:ascii="Calibri" w:hAnsi="Calibri" w:cs="Calibri"/>
          <w:b/>
        </w:rPr>
        <w:t>Isee inferiore a € 15.000,00</w:t>
      </w:r>
      <w:r w:rsidRPr="00C77AF2">
        <w:rPr>
          <w:rFonts w:ascii="Calibri" w:hAnsi="Calibri" w:cs="Calibri"/>
        </w:rPr>
        <w:t xml:space="preserve"> o, in caso di </w:t>
      </w:r>
      <w:r w:rsidRPr="00C77AF2">
        <w:rPr>
          <w:rFonts w:ascii="Calibri" w:hAnsi="Calibri" w:cs="Calibri"/>
          <w:b/>
          <w:bCs/>
        </w:rPr>
        <w:t>famiglia numerosa</w:t>
      </w:r>
      <w:r w:rsidRPr="00C77AF2">
        <w:rPr>
          <w:rFonts w:ascii="Calibri" w:hAnsi="Calibri" w:cs="Calibri"/>
        </w:rPr>
        <w:t xml:space="preserve"> (nucleo familiare con almeno 4 figli a carico), </w:t>
      </w:r>
      <w:r w:rsidRPr="00C77AF2">
        <w:rPr>
          <w:rFonts w:ascii="Calibri" w:hAnsi="Calibri" w:cs="Calibri"/>
          <w:b/>
          <w:bCs/>
        </w:rPr>
        <w:t xml:space="preserve">inferiore a € </w:t>
      </w:r>
      <w:r w:rsidR="00B11112">
        <w:rPr>
          <w:rFonts w:ascii="Calibri" w:hAnsi="Calibri" w:cs="Calibri"/>
          <w:b/>
          <w:bCs/>
        </w:rPr>
        <w:t>3</w:t>
      </w:r>
      <w:r w:rsidRPr="00C77AF2">
        <w:rPr>
          <w:rFonts w:ascii="Calibri" w:hAnsi="Calibri" w:cs="Calibri"/>
          <w:b/>
          <w:bCs/>
        </w:rPr>
        <w:t>0.000</w:t>
      </w:r>
      <w:r w:rsidRPr="00C77AF2">
        <w:rPr>
          <w:rFonts w:ascii="Calibri" w:hAnsi="Calibri" w:cs="Calibri"/>
        </w:rPr>
        <w:t xml:space="preserve">. </w:t>
      </w:r>
    </w:p>
    <w:p w14:paraId="1F577C45" w14:textId="77777777" w:rsidR="00B11112" w:rsidRDefault="00B11112" w:rsidP="008F0350">
      <w:pPr>
        <w:autoSpaceDE w:val="0"/>
        <w:autoSpaceDN w:val="0"/>
        <w:adjustRightInd w:val="0"/>
        <w:spacing w:before="120" w:line="276" w:lineRule="auto"/>
        <w:jc w:val="both"/>
        <w:rPr>
          <w:rFonts w:ascii="Calibri" w:hAnsi="Calibri" w:cs="Calibri"/>
          <w:b/>
          <w:bCs/>
          <w:color w:val="000000"/>
        </w:rPr>
      </w:pPr>
      <w:r w:rsidRPr="00B11112">
        <w:rPr>
          <w:rFonts w:ascii="Calibri" w:hAnsi="Calibri" w:cs="Calibri"/>
          <w:b/>
          <w:bCs/>
          <w:color w:val="000000"/>
        </w:rPr>
        <w:t xml:space="preserve">L’accesso ai contributi previsti da questa azione è subordinato ad una valutazione delle condizioni socio-economiche dei nuclei familiari richiedenti da parte dei Servizi Sociali del Comune di Medesano. </w:t>
      </w:r>
    </w:p>
    <w:p w14:paraId="232B8329" w14:textId="2A7D2DEC" w:rsidR="005E050B" w:rsidRPr="00C77AF2" w:rsidRDefault="005E050B" w:rsidP="008F0350">
      <w:pPr>
        <w:autoSpaceDE w:val="0"/>
        <w:autoSpaceDN w:val="0"/>
        <w:adjustRightInd w:val="0"/>
        <w:spacing w:before="120" w:line="276" w:lineRule="auto"/>
        <w:jc w:val="both"/>
        <w:rPr>
          <w:rFonts w:ascii="Calibri" w:hAnsi="Calibri" w:cs="Calibri"/>
          <w:bCs/>
          <w:color w:val="000000"/>
        </w:rPr>
      </w:pPr>
      <w:r w:rsidRPr="00C77AF2">
        <w:rPr>
          <w:rFonts w:ascii="Calibri" w:hAnsi="Calibri" w:cs="Calibri"/>
          <w:bCs/>
          <w:color w:val="000000"/>
        </w:rPr>
        <w:t>Il servizio consiste nell</w:t>
      </w:r>
      <w:r w:rsidR="006F60CA">
        <w:rPr>
          <w:rFonts w:ascii="Calibri" w:hAnsi="Calibri" w:cs="Calibri"/>
          <w:bCs/>
          <w:color w:val="000000"/>
        </w:rPr>
        <w:t>’</w:t>
      </w:r>
      <w:r w:rsidRPr="00C77AF2">
        <w:rPr>
          <w:rFonts w:ascii="Calibri" w:hAnsi="Calibri" w:cs="Calibri"/>
          <w:bCs/>
          <w:color w:val="000000"/>
        </w:rPr>
        <w:t>analisi delle bollette energetiche, la compilazione di un questionario per rilevare le abitudini di consumo e il rilascio di un Piano di Miglioramento con consigli personalizzati per diminuire i consumi energetici. Potrà altresì essere effettuato il monitoraggio dei consumi elettrici di uno o più elettrodomestici.</w:t>
      </w:r>
    </w:p>
    <w:p w14:paraId="57538CBE" w14:textId="77777777" w:rsidR="002955D0" w:rsidRPr="00C77AF2" w:rsidRDefault="009D1CF0" w:rsidP="008F0350">
      <w:pPr>
        <w:autoSpaceDE w:val="0"/>
        <w:autoSpaceDN w:val="0"/>
        <w:adjustRightInd w:val="0"/>
        <w:spacing w:before="120" w:line="276" w:lineRule="auto"/>
        <w:jc w:val="both"/>
        <w:rPr>
          <w:rFonts w:ascii="Calibri" w:hAnsi="Calibri" w:cs="Calibri"/>
          <w:bCs/>
          <w:color w:val="000000"/>
        </w:rPr>
      </w:pPr>
      <w:r w:rsidRPr="00C77AF2">
        <w:rPr>
          <w:rFonts w:ascii="Calibri" w:hAnsi="Calibri" w:cs="Calibri"/>
          <w:bCs/>
          <w:color w:val="000000"/>
        </w:rPr>
        <w:t xml:space="preserve"> Se il TED verificherà la necessità della sostituzione di un apparecchio energivoro o altre piccole azioni migliorative per contribuire all’abbassamento dei consumi, queste potranno essere oggetto di un contributo </w:t>
      </w:r>
      <w:r w:rsidR="009E3090" w:rsidRPr="00C77AF2">
        <w:rPr>
          <w:rFonts w:ascii="Calibri" w:hAnsi="Calibri" w:cs="Calibri"/>
          <w:bCs/>
          <w:color w:val="000000"/>
        </w:rPr>
        <w:t xml:space="preserve">a fondo perduto </w:t>
      </w:r>
      <w:r w:rsidR="00422045" w:rsidRPr="00C77AF2">
        <w:rPr>
          <w:rFonts w:ascii="Calibri" w:hAnsi="Calibri" w:cs="Calibri"/>
          <w:bCs/>
          <w:color w:val="000000"/>
        </w:rPr>
        <w:t>che potrà coprire fino</w:t>
      </w:r>
      <w:r w:rsidR="009E3090" w:rsidRPr="00C77AF2">
        <w:rPr>
          <w:rFonts w:ascii="Calibri" w:hAnsi="Calibri" w:cs="Calibri"/>
          <w:bCs/>
          <w:color w:val="000000"/>
        </w:rPr>
        <w:t xml:space="preserve"> al 100% della spesa.</w:t>
      </w:r>
    </w:p>
    <w:p w14:paraId="3B4B2E7D" w14:textId="77777777" w:rsidR="00DB741F" w:rsidRPr="00C77AF2" w:rsidRDefault="00DB741F" w:rsidP="00C77AF2">
      <w:pPr>
        <w:shd w:val="clear" w:color="auto" w:fill="ED7D31"/>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 xml:space="preserve">Criteri per l’assegnazione </w:t>
      </w:r>
      <w:r w:rsidR="001C38E2" w:rsidRPr="00C77AF2">
        <w:rPr>
          <w:rFonts w:ascii="Calibri" w:hAnsi="Calibri" w:cs="Calibri"/>
          <w:b/>
          <w:bCs/>
          <w:color w:val="000000"/>
        </w:rPr>
        <w:t>dei contributi</w:t>
      </w:r>
    </w:p>
    <w:p w14:paraId="4E43469A" w14:textId="5E15E94B" w:rsidR="004474CD" w:rsidRPr="00C77AF2" w:rsidRDefault="00DB741F" w:rsidP="008F0350">
      <w:pPr>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 xml:space="preserve">I </w:t>
      </w:r>
      <w:r w:rsidR="004474CD" w:rsidRPr="00C77AF2">
        <w:rPr>
          <w:rFonts w:ascii="Calibri" w:hAnsi="Calibri" w:cs="Calibri"/>
          <w:color w:val="000000"/>
        </w:rPr>
        <w:t>contributi per l’acquisto e la fornitura di beni</w:t>
      </w:r>
      <w:r w:rsidRPr="00C77AF2">
        <w:rPr>
          <w:rFonts w:ascii="Calibri" w:hAnsi="Calibri" w:cs="Calibri"/>
          <w:color w:val="000000"/>
        </w:rPr>
        <w:t xml:space="preserve"> saranno </w:t>
      </w:r>
      <w:r w:rsidR="004474CD" w:rsidRPr="00C77AF2">
        <w:rPr>
          <w:rFonts w:ascii="Calibri" w:hAnsi="Calibri" w:cs="Calibri"/>
          <w:b/>
          <w:bCs/>
          <w:color w:val="000000"/>
        </w:rPr>
        <w:t xml:space="preserve">erogati </w:t>
      </w:r>
      <w:r w:rsidRPr="00C77AF2">
        <w:rPr>
          <w:rFonts w:ascii="Calibri" w:hAnsi="Calibri" w:cs="Calibri"/>
          <w:b/>
          <w:bCs/>
          <w:color w:val="000000"/>
        </w:rPr>
        <w:t>fino alla concorrenza/esau</w:t>
      </w:r>
      <w:r w:rsidR="002955D0" w:rsidRPr="00C77AF2">
        <w:rPr>
          <w:rFonts w:ascii="Calibri" w:hAnsi="Calibri" w:cs="Calibri"/>
          <w:b/>
          <w:bCs/>
          <w:color w:val="000000"/>
        </w:rPr>
        <w:t>rimento dei fondi disponibili</w:t>
      </w:r>
      <w:r w:rsidR="004474CD" w:rsidRPr="00C77AF2">
        <w:rPr>
          <w:rFonts w:ascii="Calibri" w:hAnsi="Calibri" w:cs="Calibri"/>
          <w:color w:val="000000"/>
        </w:rPr>
        <w:t xml:space="preserve">, sulla base del </w:t>
      </w:r>
      <w:r w:rsidR="005E050B" w:rsidRPr="00C77AF2">
        <w:rPr>
          <w:rFonts w:ascii="Calibri" w:hAnsi="Calibri" w:cs="Calibri"/>
          <w:color w:val="000000"/>
        </w:rPr>
        <w:t>P</w:t>
      </w:r>
      <w:r w:rsidR="004474CD" w:rsidRPr="00C77AF2">
        <w:rPr>
          <w:rFonts w:ascii="Calibri" w:hAnsi="Calibri" w:cs="Calibri"/>
          <w:color w:val="000000"/>
        </w:rPr>
        <w:t xml:space="preserve">iano di </w:t>
      </w:r>
      <w:r w:rsidR="005E050B" w:rsidRPr="00C77AF2">
        <w:rPr>
          <w:rFonts w:ascii="Calibri" w:hAnsi="Calibri" w:cs="Calibri"/>
          <w:color w:val="000000"/>
        </w:rPr>
        <w:t>M</w:t>
      </w:r>
      <w:r w:rsidR="004474CD" w:rsidRPr="00C77AF2">
        <w:rPr>
          <w:rFonts w:ascii="Calibri" w:hAnsi="Calibri" w:cs="Calibri"/>
          <w:color w:val="000000"/>
        </w:rPr>
        <w:t>iglioramento elaborato dal Tutor per l’Energia Domestica, dopo aver svolto le attività previste dal progetto e, in particolare:</w:t>
      </w:r>
    </w:p>
    <w:p w14:paraId="05F86FF2" w14:textId="77777777" w:rsidR="004474CD" w:rsidRPr="00C77AF2" w:rsidRDefault="004474CD" w:rsidP="008F0350">
      <w:pPr>
        <w:numPr>
          <w:ilvl w:val="0"/>
          <w:numId w:val="6"/>
        </w:numPr>
        <w:autoSpaceDE w:val="0"/>
        <w:autoSpaceDN w:val="0"/>
        <w:adjustRightInd w:val="0"/>
        <w:spacing w:before="60" w:line="276" w:lineRule="auto"/>
        <w:ind w:left="709" w:hanging="710"/>
        <w:jc w:val="both"/>
        <w:rPr>
          <w:rFonts w:ascii="Calibri" w:hAnsi="Calibri" w:cs="Calibri"/>
          <w:color w:val="000000"/>
        </w:rPr>
      </w:pPr>
      <w:r w:rsidRPr="00C77AF2">
        <w:rPr>
          <w:rFonts w:ascii="Calibri" w:hAnsi="Calibri" w:cs="Calibri"/>
          <w:color w:val="000000"/>
        </w:rPr>
        <w:t>Verifica del rispetto dei requisiti economici del bando;</w:t>
      </w:r>
    </w:p>
    <w:p w14:paraId="26EB3CE8" w14:textId="77777777" w:rsidR="004474CD" w:rsidRPr="00C77AF2" w:rsidRDefault="004474CD" w:rsidP="008F0350">
      <w:pPr>
        <w:numPr>
          <w:ilvl w:val="0"/>
          <w:numId w:val="6"/>
        </w:numPr>
        <w:autoSpaceDE w:val="0"/>
        <w:autoSpaceDN w:val="0"/>
        <w:adjustRightInd w:val="0"/>
        <w:spacing w:before="60" w:line="276" w:lineRule="auto"/>
        <w:ind w:left="709" w:hanging="710"/>
        <w:jc w:val="both"/>
        <w:rPr>
          <w:rFonts w:ascii="Calibri" w:hAnsi="Calibri" w:cs="Calibri"/>
          <w:color w:val="000000"/>
        </w:rPr>
      </w:pPr>
      <w:r w:rsidRPr="00C77AF2">
        <w:rPr>
          <w:rFonts w:ascii="Calibri" w:hAnsi="Calibri" w:cs="Calibri"/>
          <w:color w:val="000000"/>
        </w:rPr>
        <w:t>Compilazione di un questionario sui consumi energetici della famiglia;</w:t>
      </w:r>
    </w:p>
    <w:p w14:paraId="298C4748" w14:textId="77777777" w:rsidR="00C054AD" w:rsidRPr="00C77AF2" w:rsidRDefault="004474CD" w:rsidP="008F0350">
      <w:pPr>
        <w:numPr>
          <w:ilvl w:val="0"/>
          <w:numId w:val="6"/>
        </w:numPr>
        <w:autoSpaceDE w:val="0"/>
        <w:autoSpaceDN w:val="0"/>
        <w:adjustRightInd w:val="0"/>
        <w:spacing w:before="60" w:line="276" w:lineRule="auto"/>
        <w:ind w:left="709" w:hanging="710"/>
        <w:jc w:val="both"/>
        <w:rPr>
          <w:rFonts w:ascii="Calibri" w:hAnsi="Calibri" w:cs="Calibri"/>
          <w:color w:val="000000"/>
        </w:rPr>
      </w:pPr>
      <w:r w:rsidRPr="00C77AF2">
        <w:rPr>
          <w:rFonts w:ascii="Calibri" w:hAnsi="Calibri" w:cs="Calibri"/>
          <w:color w:val="000000"/>
        </w:rPr>
        <w:t>Analisi delle bollette energetiche dell’ultimo anno;</w:t>
      </w:r>
    </w:p>
    <w:p w14:paraId="05975513" w14:textId="77777777" w:rsidR="004474CD" w:rsidRPr="00C77AF2" w:rsidRDefault="004474CD" w:rsidP="008F0350">
      <w:pPr>
        <w:numPr>
          <w:ilvl w:val="0"/>
          <w:numId w:val="6"/>
        </w:numPr>
        <w:autoSpaceDE w:val="0"/>
        <w:autoSpaceDN w:val="0"/>
        <w:adjustRightInd w:val="0"/>
        <w:spacing w:before="60" w:line="276" w:lineRule="auto"/>
        <w:ind w:left="709" w:hanging="710"/>
        <w:jc w:val="both"/>
        <w:rPr>
          <w:rFonts w:ascii="Calibri" w:hAnsi="Calibri" w:cs="Calibri"/>
          <w:color w:val="000000"/>
        </w:rPr>
      </w:pPr>
      <w:r w:rsidRPr="00C77AF2">
        <w:rPr>
          <w:rFonts w:ascii="Calibri" w:hAnsi="Calibri" w:cs="Calibri"/>
          <w:color w:val="000000"/>
        </w:rPr>
        <w:t>Sopralluogo presso l’abitazione della famiglia;</w:t>
      </w:r>
    </w:p>
    <w:p w14:paraId="19A76B0F" w14:textId="77777777" w:rsidR="004474CD" w:rsidRPr="00C77AF2" w:rsidRDefault="004474CD" w:rsidP="008F0350">
      <w:pPr>
        <w:numPr>
          <w:ilvl w:val="0"/>
          <w:numId w:val="6"/>
        </w:numPr>
        <w:autoSpaceDE w:val="0"/>
        <w:autoSpaceDN w:val="0"/>
        <w:adjustRightInd w:val="0"/>
        <w:spacing w:before="60" w:line="276" w:lineRule="auto"/>
        <w:ind w:left="709" w:hanging="710"/>
        <w:jc w:val="both"/>
        <w:rPr>
          <w:rFonts w:ascii="Calibri" w:hAnsi="Calibri" w:cs="Calibri"/>
          <w:color w:val="000000"/>
        </w:rPr>
      </w:pPr>
      <w:r w:rsidRPr="00C77AF2">
        <w:rPr>
          <w:rFonts w:ascii="Calibri" w:hAnsi="Calibri" w:cs="Calibri"/>
          <w:color w:val="000000"/>
        </w:rPr>
        <w:t>Monitoraggio dei consumi dei singoli apparecchi elettrici per circa un mese;</w:t>
      </w:r>
    </w:p>
    <w:p w14:paraId="46C2D7EB" w14:textId="77777777" w:rsidR="004474CD" w:rsidRPr="00C77AF2" w:rsidRDefault="004474CD" w:rsidP="008F0350">
      <w:pPr>
        <w:numPr>
          <w:ilvl w:val="0"/>
          <w:numId w:val="6"/>
        </w:numPr>
        <w:autoSpaceDE w:val="0"/>
        <w:autoSpaceDN w:val="0"/>
        <w:adjustRightInd w:val="0"/>
        <w:spacing w:before="60" w:line="276" w:lineRule="auto"/>
        <w:ind w:left="709" w:hanging="710"/>
        <w:jc w:val="both"/>
        <w:rPr>
          <w:rFonts w:ascii="Calibri" w:hAnsi="Calibri" w:cs="Calibri"/>
          <w:color w:val="000000"/>
        </w:rPr>
      </w:pPr>
      <w:r w:rsidRPr="00C77AF2">
        <w:rPr>
          <w:rFonts w:ascii="Calibri" w:hAnsi="Calibri" w:cs="Calibri"/>
          <w:color w:val="000000"/>
        </w:rPr>
        <w:t xml:space="preserve">Elaborazione di un </w:t>
      </w:r>
      <w:r w:rsidR="005E050B" w:rsidRPr="00C77AF2">
        <w:rPr>
          <w:rFonts w:ascii="Calibri" w:hAnsi="Calibri" w:cs="Calibri"/>
          <w:color w:val="000000"/>
        </w:rPr>
        <w:t>P</w:t>
      </w:r>
      <w:r w:rsidRPr="00C77AF2">
        <w:rPr>
          <w:rFonts w:ascii="Calibri" w:hAnsi="Calibri" w:cs="Calibri"/>
          <w:color w:val="000000"/>
        </w:rPr>
        <w:t xml:space="preserve">iano di </w:t>
      </w:r>
      <w:r w:rsidR="005E050B" w:rsidRPr="00C77AF2">
        <w:rPr>
          <w:rFonts w:ascii="Calibri" w:hAnsi="Calibri" w:cs="Calibri"/>
          <w:color w:val="000000"/>
        </w:rPr>
        <w:t>M</w:t>
      </w:r>
      <w:r w:rsidRPr="00C77AF2">
        <w:rPr>
          <w:rFonts w:ascii="Calibri" w:hAnsi="Calibri" w:cs="Calibri"/>
          <w:color w:val="000000"/>
        </w:rPr>
        <w:t>iglioramento dei comportamenti e delle azioni per risparmiare energia</w:t>
      </w:r>
      <w:r w:rsidR="005E050B" w:rsidRPr="00C77AF2">
        <w:rPr>
          <w:rFonts w:ascii="Calibri" w:hAnsi="Calibri" w:cs="Calibri"/>
          <w:color w:val="000000"/>
        </w:rPr>
        <w:t>, incluso il possibile intervento migliorativo da sostenere tramite contributo economico.</w:t>
      </w:r>
      <w:r w:rsidRPr="00C77AF2">
        <w:rPr>
          <w:rFonts w:ascii="Calibri" w:hAnsi="Calibri" w:cs="Calibri"/>
          <w:color w:val="000000"/>
        </w:rPr>
        <w:t xml:space="preserve"> </w:t>
      </w:r>
    </w:p>
    <w:p w14:paraId="3BE2386D" w14:textId="77777777" w:rsidR="002955D0" w:rsidRPr="00C77AF2" w:rsidRDefault="002955D0" w:rsidP="00C77AF2">
      <w:pPr>
        <w:shd w:val="clear" w:color="auto" w:fill="ED7D31"/>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Caratteristiche dei contributi alle famiglie</w:t>
      </w:r>
    </w:p>
    <w:p w14:paraId="709B7035" w14:textId="77777777" w:rsidR="002955D0" w:rsidRPr="00C77AF2" w:rsidRDefault="002955D0" w:rsidP="008F0350">
      <w:pPr>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 xml:space="preserve">I contributi potranno essere erogati in via prioritaria per: </w:t>
      </w:r>
    </w:p>
    <w:p w14:paraId="162C8D74" w14:textId="77777777" w:rsidR="002955D0" w:rsidRPr="00C77AF2" w:rsidRDefault="002955D0" w:rsidP="008F0350">
      <w:pPr>
        <w:numPr>
          <w:ilvl w:val="0"/>
          <w:numId w:val="6"/>
        </w:numPr>
        <w:tabs>
          <w:tab w:val="left" w:pos="426"/>
        </w:tabs>
        <w:autoSpaceDE w:val="0"/>
        <w:autoSpaceDN w:val="0"/>
        <w:adjustRightInd w:val="0"/>
        <w:spacing w:before="120" w:after="109" w:line="276" w:lineRule="auto"/>
        <w:ind w:left="426" w:hanging="426"/>
        <w:jc w:val="both"/>
        <w:rPr>
          <w:rFonts w:ascii="Calibri" w:hAnsi="Calibri" w:cs="Calibri"/>
          <w:color w:val="000000"/>
        </w:rPr>
      </w:pPr>
      <w:r w:rsidRPr="00C77AF2">
        <w:rPr>
          <w:rFonts w:ascii="Calibri" w:hAnsi="Calibri" w:cs="Calibri"/>
          <w:color w:val="000000"/>
        </w:rPr>
        <w:t>sostituire lampadine a incandescenza con lampadine a led;</w:t>
      </w:r>
    </w:p>
    <w:p w14:paraId="463B59B5" w14:textId="77777777" w:rsidR="002955D0" w:rsidRPr="00C77AF2" w:rsidRDefault="002955D0" w:rsidP="008F0350">
      <w:pPr>
        <w:numPr>
          <w:ilvl w:val="0"/>
          <w:numId w:val="6"/>
        </w:numPr>
        <w:tabs>
          <w:tab w:val="left" w:pos="426"/>
        </w:tabs>
        <w:autoSpaceDE w:val="0"/>
        <w:autoSpaceDN w:val="0"/>
        <w:adjustRightInd w:val="0"/>
        <w:spacing w:after="109" w:line="276" w:lineRule="auto"/>
        <w:ind w:left="426" w:hanging="426"/>
        <w:jc w:val="both"/>
        <w:rPr>
          <w:rFonts w:ascii="Calibri" w:hAnsi="Calibri" w:cs="Calibri"/>
          <w:color w:val="000000"/>
        </w:rPr>
      </w:pPr>
      <w:r w:rsidRPr="00C77AF2">
        <w:rPr>
          <w:rFonts w:ascii="Calibri" w:hAnsi="Calibri" w:cs="Calibri"/>
          <w:color w:val="000000"/>
        </w:rPr>
        <w:lastRenderedPageBreak/>
        <w:t>sostituire vecchi forni elettrici, frigoriferi, lavatrici, con altri ad elevata efficienza energetica;</w:t>
      </w:r>
    </w:p>
    <w:p w14:paraId="6DED41ED" w14:textId="77777777" w:rsidR="002955D0" w:rsidRPr="00C77AF2" w:rsidRDefault="002955D0" w:rsidP="008F0350">
      <w:pPr>
        <w:numPr>
          <w:ilvl w:val="0"/>
          <w:numId w:val="6"/>
        </w:numPr>
        <w:tabs>
          <w:tab w:val="left" w:pos="426"/>
        </w:tabs>
        <w:autoSpaceDE w:val="0"/>
        <w:autoSpaceDN w:val="0"/>
        <w:adjustRightInd w:val="0"/>
        <w:spacing w:after="109" w:line="276" w:lineRule="auto"/>
        <w:ind w:left="426" w:hanging="426"/>
        <w:jc w:val="both"/>
        <w:rPr>
          <w:rFonts w:ascii="Calibri" w:hAnsi="Calibri" w:cs="Calibri"/>
          <w:color w:val="000000"/>
        </w:rPr>
      </w:pPr>
      <w:r w:rsidRPr="00C77AF2">
        <w:rPr>
          <w:rFonts w:ascii="Calibri" w:hAnsi="Calibri" w:cs="Calibri"/>
          <w:color w:val="000000"/>
        </w:rPr>
        <w:t>intervenire sull’efficienza del sistema di riscaldamento sia con attività di manutenzione straordinaria che con la sostituzione di apparecchi obsoleti</w:t>
      </w:r>
      <w:r w:rsidR="00221AEA" w:rsidRPr="00C77AF2">
        <w:rPr>
          <w:rFonts w:ascii="Calibri" w:hAnsi="Calibri" w:cs="Calibri"/>
          <w:color w:val="000000"/>
        </w:rPr>
        <w:t>.</w:t>
      </w:r>
    </w:p>
    <w:p w14:paraId="420724BF" w14:textId="77777777" w:rsidR="00422045" w:rsidRPr="00C77AF2" w:rsidRDefault="00422045" w:rsidP="008F0350">
      <w:pPr>
        <w:autoSpaceDE w:val="0"/>
        <w:autoSpaceDN w:val="0"/>
        <w:adjustRightInd w:val="0"/>
        <w:spacing w:line="276" w:lineRule="auto"/>
        <w:jc w:val="both"/>
        <w:rPr>
          <w:rFonts w:ascii="Calibri" w:hAnsi="Calibri" w:cs="Calibri"/>
          <w:color w:val="000000"/>
        </w:rPr>
      </w:pPr>
      <w:r w:rsidRPr="00C77AF2">
        <w:rPr>
          <w:rFonts w:ascii="Calibri" w:hAnsi="Calibri" w:cs="Calibri"/>
          <w:color w:val="000000"/>
        </w:rPr>
        <w:t>Potranno essere individuate con il piano di miglioramento, altre tipologie di azioni e di acquisti, se ritenuti necessari dal Tutor per l’Energia Domestica, purché sempre inerenti ad attività che favoriscano l’efficienza ed il risparmio energetico.</w:t>
      </w:r>
    </w:p>
    <w:p w14:paraId="271992C6" w14:textId="7BCB72F0" w:rsidR="002955D0" w:rsidRPr="00D92DE7" w:rsidRDefault="00422045" w:rsidP="008F0350">
      <w:pPr>
        <w:autoSpaceDE w:val="0"/>
        <w:autoSpaceDN w:val="0"/>
        <w:adjustRightInd w:val="0"/>
        <w:spacing w:after="109" w:line="276" w:lineRule="auto"/>
        <w:jc w:val="both"/>
        <w:rPr>
          <w:rFonts w:ascii="Calibri" w:hAnsi="Calibri" w:cs="Calibri"/>
          <w:color w:val="FF0000"/>
        </w:rPr>
      </w:pPr>
      <w:r w:rsidRPr="00C77AF2">
        <w:rPr>
          <w:rFonts w:ascii="Calibri" w:hAnsi="Calibri" w:cs="Calibri"/>
          <w:color w:val="000000"/>
        </w:rPr>
        <w:t>L</w:t>
      </w:r>
      <w:r w:rsidR="002955D0" w:rsidRPr="00C77AF2">
        <w:rPr>
          <w:rFonts w:ascii="Calibri" w:hAnsi="Calibri" w:cs="Calibri"/>
          <w:color w:val="000000"/>
        </w:rPr>
        <w:t>’acquisto / installazione delle apparecchiature</w:t>
      </w:r>
      <w:r w:rsidRPr="00C77AF2">
        <w:rPr>
          <w:rFonts w:ascii="Calibri" w:hAnsi="Calibri" w:cs="Calibri"/>
          <w:color w:val="000000"/>
        </w:rPr>
        <w:t>, così come l’erogazione del contributo,</w:t>
      </w:r>
      <w:r w:rsidR="002955D0" w:rsidRPr="00C77AF2">
        <w:rPr>
          <w:rFonts w:ascii="Calibri" w:hAnsi="Calibri" w:cs="Calibri"/>
          <w:color w:val="000000"/>
        </w:rPr>
        <w:t xml:space="preserve"> </w:t>
      </w:r>
      <w:r w:rsidRPr="00C77AF2">
        <w:rPr>
          <w:rFonts w:ascii="Calibri" w:hAnsi="Calibri" w:cs="Calibri"/>
          <w:color w:val="000000"/>
        </w:rPr>
        <w:t xml:space="preserve">dovrà avvenire secondo una specifica </w:t>
      </w:r>
      <w:r w:rsidRPr="00A66157">
        <w:rPr>
          <w:rFonts w:ascii="Calibri" w:hAnsi="Calibri" w:cs="Calibri"/>
          <w:i/>
          <w:iCs/>
          <w:color w:val="000000"/>
        </w:rPr>
        <w:t>procedura acquisti</w:t>
      </w:r>
      <w:r w:rsidRPr="00A66157">
        <w:rPr>
          <w:rFonts w:ascii="Calibri" w:hAnsi="Calibri" w:cs="Calibri"/>
          <w:color w:val="000000"/>
        </w:rPr>
        <w:t>, già delineata all’interno del progetto “Consumare Meno per Vivere Meglio – SCALE UP”</w:t>
      </w:r>
      <w:r w:rsidR="002955D0" w:rsidRPr="00A66157">
        <w:rPr>
          <w:rFonts w:ascii="Calibri" w:hAnsi="Calibri" w:cs="Calibri"/>
          <w:color w:val="000000"/>
        </w:rPr>
        <w:t>.</w:t>
      </w:r>
      <w:r w:rsidRPr="00C77AF2">
        <w:rPr>
          <w:rFonts w:ascii="Calibri" w:hAnsi="Calibri" w:cs="Calibri"/>
          <w:color w:val="000000"/>
        </w:rPr>
        <w:t xml:space="preserve"> </w:t>
      </w:r>
      <w:r w:rsidR="00D92DE7">
        <w:rPr>
          <w:rFonts w:ascii="Calibri" w:hAnsi="Calibri" w:cs="Calibri"/>
          <w:color w:val="000000"/>
        </w:rPr>
        <w:t xml:space="preserve"> </w:t>
      </w:r>
    </w:p>
    <w:p w14:paraId="1B20722D" w14:textId="77777777" w:rsidR="002955D0" w:rsidRPr="00C77AF2" w:rsidRDefault="002955D0"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Istruzioni per la presentazione la candidatura</w:t>
      </w:r>
    </w:p>
    <w:p w14:paraId="46C8DD52" w14:textId="6AA41BF4" w:rsidR="008F0350" w:rsidRPr="00C77AF2" w:rsidRDefault="002955D0" w:rsidP="008F0350">
      <w:pPr>
        <w:tabs>
          <w:tab w:val="left" w:pos="2268"/>
        </w:tabs>
        <w:autoSpaceDE w:val="0"/>
        <w:autoSpaceDN w:val="0"/>
        <w:adjustRightInd w:val="0"/>
        <w:spacing w:before="120" w:line="276" w:lineRule="auto"/>
        <w:jc w:val="both"/>
        <w:rPr>
          <w:rFonts w:ascii="Calibri" w:hAnsi="Calibri" w:cs="Calibri"/>
          <w:b/>
          <w:bCs/>
          <w:color w:val="000000"/>
        </w:rPr>
      </w:pPr>
      <w:r w:rsidRPr="00C77AF2">
        <w:rPr>
          <w:rFonts w:ascii="Calibri" w:hAnsi="Calibri" w:cs="Calibri"/>
          <w:color w:val="000000"/>
        </w:rPr>
        <w:t>Le domande</w:t>
      </w:r>
      <w:r w:rsidR="00E23221" w:rsidRPr="00C77AF2">
        <w:rPr>
          <w:rFonts w:ascii="Calibri" w:hAnsi="Calibri" w:cs="Calibri"/>
          <w:color w:val="000000"/>
        </w:rPr>
        <w:t>, per accedere ad entrambi i servizi,</w:t>
      </w:r>
      <w:r w:rsidRPr="00C77AF2">
        <w:rPr>
          <w:rFonts w:ascii="Calibri" w:hAnsi="Calibri" w:cs="Calibri"/>
          <w:color w:val="000000"/>
        </w:rPr>
        <w:t xml:space="preserve"> potranno essere presentate a decorrere </w:t>
      </w:r>
      <w:r w:rsidRPr="00595464">
        <w:rPr>
          <w:rFonts w:ascii="Calibri" w:hAnsi="Calibri" w:cs="Calibri"/>
          <w:color w:val="000000"/>
        </w:rPr>
        <w:t xml:space="preserve">dal </w:t>
      </w:r>
      <w:r w:rsidR="00A0487B">
        <w:rPr>
          <w:rFonts w:ascii="Calibri" w:hAnsi="Calibri" w:cs="Calibri"/>
          <w:b/>
          <w:bCs/>
          <w:color w:val="000000"/>
        </w:rPr>
        <w:t>0</w:t>
      </w:r>
      <w:r w:rsidR="00A839D2">
        <w:rPr>
          <w:rFonts w:ascii="Calibri" w:hAnsi="Calibri" w:cs="Calibri"/>
          <w:b/>
          <w:bCs/>
          <w:color w:val="000000"/>
        </w:rPr>
        <w:t>6</w:t>
      </w:r>
      <w:r w:rsidR="00422045" w:rsidRPr="00595464">
        <w:rPr>
          <w:rFonts w:ascii="Calibri" w:hAnsi="Calibri" w:cs="Calibri"/>
          <w:b/>
          <w:bCs/>
          <w:color w:val="000000"/>
        </w:rPr>
        <w:t xml:space="preserve"> </w:t>
      </w:r>
      <w:r w:rsidR="00A0487B">
        <w:rPr>
          <w:rFonts w:ascii="Calibri" w:hAnsi="Calibri" w:cs="Calibri"/>
          <w:b/>
          <w:bCs/>
          <w:color w:val="000000"/>
        </w:rPr>
        <w:t>novembre</w:t>
      </w:r>
      <w:r w:rsidR="00422045" w:rsidRPr="00595464">
        <w:rPr>
          <w:rFonts w:ascii="Calibri" w:hAnsi="Calibri" w:cs="Calibri"/>
          <w:b/>
          <w:bCs/>
          <w:color w:val="000000"/>
        </w:rPr>
        <w:t xml:space="preserve"> 2023</w:t>
      </w:r>
      <w:r w:rsidR="008F0350" w:rsidRPr="00595464">
        <w:rPr>
          <w:rFonts w:ascii="Calibri" w:hAnsi="Calibri" w:cs="Calibri"/>
          <w:b/>
          <w:bCs/>
          <w:color w:val="000000"/>
        </w:rPr>
        <w:t>.</w:t>
      </w:r>
      <w:r w:rsidRPr="00595464">
        <w:rPr>
          <w:rFonts w:ascii="Calibri" w:hAnsi="Calibri" w:cs="Calibri"/>
          <w:b/>
          <w:bCs/>
          <w:color w:val="000000"/>
        </w:rPr>
        <w:t xml:space="preserve"> </w:t>
      </w:r>
    </w:p>
    <w:p w14:paraId="22DF7CBD" w14:textId="77777777" w:rsidR="008F0350" w:rsidRPr="00C77AF2" w:rsidRDefault="008F0350" w:rsidP="008F0350">
      <w:pPr>
        <w:tabs>
          <w:tab w:val="left" w:pos="2268"/>
        </w:tabs>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I documenti da presentare obbligatoriamente sono:</w:t>
      </w:r>
    </w:p>
    <w:p w14:paraId="72C1325A" w14:textId="77777777" w:rsidR="008F0350" w:rsidRPr="00C77AF2" w:rsidRDefault="008F0350" w:rsidP="00595464">
      <w:pPr>
        <w:pStyle w:val="Paragrafoelenco"/>
        <w:numPr>
          <w:ilvl w:val="0"/>
          <w:numId w:val="22"/>
        </w:numPr>
        <w:autoSpaceDE w:val="0"/>
        <w:autoSpaceDN w:val="0"/>
        <w:adjustRightInd w:val="0"/>
        <w:spacing w:before="120" w:line="276" w:lineRule="auto"/>
        <w:ind w:left="426"/>
        <w:jc w:val="both"/>
        <w:rPr>
          <w:rFonts w:ascii="Calibri" w:hAnsi="Calibri" w:cs="Calibri"/>
          <w:color w:val="000000"/>
        </w:rPr>
      </w:pPr>
      <w:r w:rsidRPr="00C77AF2">
        <w:rPr>
          <w:rFonts w:ascii="Calibri" w:hAnsi="Calibri" w:cs="Calibri"/>
          <w:color w:val="000000"/>
        </w:rPr>
        <w:t xml:space="preserve">modulo di </w:t>
      </w:r>
      <w:r w:rsidRPr="00C77AF2">
        <w:rPr>
          <w:rFonts w:ascii="Calibri" w:hAnsi="Calibri" w:cs="Calibri"/>
          <w:b/>
          <w:bCs/>
          <w:color w:val="000000"/>
        </w:rPr>
        <w:t xml:space="preserve">AUTOCANDIDATURA scaricabile dal sito </w:t>
      </w:r>
      <w:hyperlink r:id="rId7" w:history="1">
        <w:r w:rsidRPr="00C77AF2">
          <w:rPr>
            <w:rStyle w:val="Collegamentoipertestuale"/>
            <w:rFonts w:ascii="Calibri" w:hAnsi="Calibri" w:cs="Calibri"/>
            <w:b/>
            <w:bCs/>
          </w:rPr>
          <w:t>www.atesparma.it</w:t>
        </w:r>
      </w:hyperlink>
      <w:r w:rsidRPr="00C77AF2">
        <w:rPr>
          <w:rFonts w:ascii="Calibri" w:hAnsi="Calibri" w:cs="Calibri"/>
          <w:b/>
          <w:bCs/>
          <w:color w:val="000000"/>
        </w:rPr>
        <w:t xml:space="preserve">, </w:t>
      </w:r>
      <w:r w:rsidRPr="00C77AF2">
        <w:rPr>
          <w:rFonts w:ascii="Calibri" w:hAnsi="Calibri" w:cs="Calibri"/>
          <w:color w:val="000000"/>
        </w:rPr>
        <w:t>compilato in tutte le sue parti e firmato;</w:t>
      </w:r>
    </w:p>
    <w:p w14:paraId="78B5A2C6" w14:textId="77777777" w:rsidR="008F0350" w:rsidRPr="00C77AF2" w:rsidRDefault="008F0350" w:rsidP="00595464">
      <w:pPr>
        <w:pStyle w:val="Paragrafoelenco"/>
        <w:numPr>
          <w:ilvl w:val="0"/>
          <w:numId w:val="22"/>
        </w:numPr>
        <w:autoSpaceDE w:val="0"/>
        <w:autoSpaceDN w:val="0"/>
        <w:adjustRightInd w:val="0"/>
        <w:spacing w:before="120" w:line="276" w:lineRule="auto"/>
        <w:ind w:left="426"/>
        <w:jc w:val="both"/>
        <w:rPr>
          <w:rFonts w:ascii="Calibri" w:hAnsi="Calibri" w:cs="Calibri"/>
          <w:color w:val="000000"/>
        </w:rPr>
      </w:pPr>
      <w:r w:rsidRPr="00C77AF2">
        <w:rPr>
          <w:rFonts w:ascii="Calibri" w:hAnsi="Calibri" w:cs="Calibri"/>
          <w:color w:val="000000"/>
        </w:rPr>
        <w:t>copia del documento di identità (fronte e retro)</w:t>
      </w:r>
    </w:p>
    <w:p w14:paraId="6B327E56" w14:textId="77777777" w:rsidR="008F0350" w:rsidRPr="00C77AF2" w:rsidRDefault="008F0350" w:rsidP="00595464">
      <w:pPr>
        <w:pStyle w:val="Paragrafoelenco"/>
        <w:numPr>
          <w:ilvl w:val="0"/>
          <w:numId w:val="22"/>
        </w:numPr>
        <w:autoSpaceDE w:val="0"/>
        <w:autoSpaceDN w:val="0"/>
        <w:adjustRightInd w:val="0"/>
        <w:spacing w:before="120" w:line="276" w:lineRule="auto"/>
        <w:ind w:left="426"/>
        <w:jc w:val="both"/>
        <w:rPr>
          <w:rFonts w:ascii="Calibri" w:hAnsi="Calibri" w:cs="Calibri"/>
          <w:color w:val="000000"/>
        </w:rPr>
      </w:pPr>
      <w:r w:rsidRPr="00C77AF2">
        <w:rPr>
          <w:rFonts w:ascii="Calibri" w:hAnsi="Calibri" w:cs="Calibri"/>
          <w:color w:val="000000"/>
        </w:rPr>
        <w:t>ultima attestazione ISEE.</w:t>
      </w:r>
    </w:p>
    <w:p w14:paraId="0B25A58D" w14:textId="77777777" w:rsidR="008F0350" w:rsidRPr="00C77AF2" w:rsidRDefault="008F0350" w:rsidP="008F0350">
      <w:pPr>
        <w:tabs>
          <w:tab w:val="left" w:pos="2268"/>
        </w:tabs>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Potranno essere presentate insieme alla domanda anche:</w:t>
      </w:r>
    </w:p>
    <w:p w14:paraId="3E4CD2E3" w14:textId="77777777" w:rsidR="008F0350" w:rsidRPr="00C77AF2" w:rsidRDefault="008F0350" w:rsidP="006F60CA">
      <w:pPr>
        <w:pStyle w:val="Paragrafoelenco"/>
        <w:numPr>
          <w:ilvl w:val="0"/>
          <w:numId w:val="22"/>
        </w:numPr>
        <w:tabs>
          <w:tab w:val="left" w:pos="426"/>
        </w:tabs>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bollette dell’energia elettrica e del riscaldamento dell’ultimo anno.</w:t>
      </w:r>
    </w:p>
    <w:p w14:paraId="24431EF1" w14:textId="77777777" w:rsidR="008F0350" w:rsidRPr="00C77AF2" w:rsidRDefault="008F0350" w:rsidP="008F0350">
      <w:pPr>
        <w:tabs>
          <w:tab w:val="left" w:pos="2268"/>
        </w:tabs>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Le modalità di invio delle domande sono le seguenti:</w:t>
      </w:r>
    </w:p>
    <w:p w14:paraId="3E06BA2D" w14:textId="77777777" w:rsidR="008F0350" w:rsidRPr="00C77AF2" w:rsidRDefault="008F0350" w:rsidP="00595464">
      <w:pPr>
        <w:pStyle w:val="Paragrafoelenco"/>
        <w:numPr>
          <w:ilvl w:val="0"/>
          <w:numId w:val="24"/>
        </w:numPr>
        <w:tabs>
          <w:tab w:val="left" w:pos="1276"/>
        </w:tabs>
        <w:autoSpaceDE w:val="0"/>
        <w:autoSpaceDN w:val="0"/>
        <w:adjustRightInd w:val="0"/>
        <w:spacing w:before="120" w:line="276" w:lineRule="auto"/>
        <w:jc w:val="both"/>
        <w:rPr>
          <w:rStyle w:val="Collegamentoipertestuale"/>
          <w:rFonts w:ascii="Calibri" w:hAnsi="Calibri" w:cs="Calibri"/>
          <w:color w:val="000000"/>
          <w:u w:val="none"/>
        </w:rPr>
      </w:pPr>
      <w:r w:rsidRPr="00C77AF2">
        <w:rPr>
          <w:rFonts w:ascii="Calibri" w:hAnsi="Calibri" w:cs="Calibri"/>
          <w:color w:val="000000"/>
        </w:rPr>
        <w:t xml:space="preserve">tramite e-mail all’indirizzo: </w:t>
      </w:r>
      <w:hyperlink r:id="rId8" w:history="1">
        <w:r w:rsidRPr="00C77AF2">
          <w:rPr>
            <w:rStyle w:val="Collegamentoipertestuale"/>
            <w:rFonts w:ascii="Calibri" w:hAnsi="Calibri" w:cs="Calibri"/>
            <w:b/>
          </w:rPr>
          <w:t>sportelloenergia@atesparma.it</w:t>
        </w:r>
      </w:hyperlink>
    </w:p>
    <w:p w14:paraId="232113C9" w14:textId="77777777" w:rsidR="008F0350" w:rsidRPr="00595464" w:rsidRDefault="008F0350" w:rsidP="00595464">
      <w:pPr>
        <w:pStyle w:val="Paragrafoelenco"/>
        <w:numPr>
          <w:ilvl w:val="0"/>
          <w:numId w:val="24"/>
        </w:numPr>
        <w:tabs>
          <w:tab w:val="left" w:pos="1276"/>
        </w:tabs>
        <w:autoSpaceDE w:val="0"/>
        <w:autoSpaceDN w:val="0"/>
        <w:adjustRightInd w:val="0"/>
        <w:spacing w:before="120" w:line="276" w:lineRule="auto"/>
        <w:jc w:val="both"/>
        <w:rPr>
          <w:rFonts w:ascii="Calibri" w:hAnsi="Calibri" w:cs="Calibri"/>
        </w:rPr>
      </w:pPr>
      <w:r w:rsidRPr="00C77AF2">
        <w:rPr>
          <w:rFonts w:ascii="Calibri" w:hAnsi="Calibri" w:cs="Calibri"/>
          <w:color w:val="000000"/>
        </w:rPr>
        <w:t xml:space="preserve">consegna cartacea </w:t>
      </w:r>
      <w:r w:rsidR="00797F35" w:rsidRPr="00C77AF2">
        <w:rPr>
          <w:rFonts w:ascii="Calibri" w:hAnsi="Calibri" w:cs="Calibri"/>
          <w:color w:val="000000"/>
        </w:rPr>
        <w:t xml:space="preserve">in Comune presso </w:t>
      </w:r>
      <w:r w:rsidR="00D92DE7" w:rsidRPr="00595464">
        <w:rPr>
          <w:rFonts w:ascii="Calibri" w:hAnsi="Calibri" w:cs="Calibri"/>
        </w:rPr>
        <w:t xml:space="preserve">l’Ufficio </w:t>
      </w:r>
      <w:r w:rsidR="00797F35" w:rsidRPr="00595464">
        <w:rPr>
          <w:rFonts w:ascii="Calibri" w:hAnsi="Calibri" w:cs="Calibri"/>
        </w:rPr>
        <w:t>SERVIZI SOCIALI.</w:t>
      </w:r>
    </w:p>
    <w:p w14:paraId="4700CBC7" w14:textId="11C66861" w:rsidR="006573A3" w:rsidRPr="00C77AF2" w:rsidRDefault="000421E5" w:rsidP="00797F35">
      <w:pPr>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 xml:space="preserve">Lo Sportello riceverà esclusivamente su appuntamento, ogni </w:t>
      </w:r>
      <w:r w:rsidR="00A0487B">
        <w:rPr>
          <w:rFonts w:ascii="Calibri" w:hAnsi="Calibri" w:cs="Calibri"/>
          <w:color w:val="000000"/>
        </w:rPr>
        <w:t>lunedì</w:t>
      </w:r>
      <w:r w:rsidRPr="00C77AF2">
        <w:rPr>
          <w:rFonts w:ascii="Calibri" w:hAnsi="Calibri" w:cs="Calibri"/>
          <w:color w:val="000000"/>
        </w:rPr>
        <w:t xml:space="preserve"> dalle ore 9 alle ore 17</w:t>
      </w:r>
      <w:r w:rsidR="008F0350" w:rsidRPr="00C77AF2">
        <w:rPr>
          <w:rFonts w:ascii="Calibri" w:hAnsi="Calibri" w:cs="Calibri"/>
          <w:color w:val="000000"/>
        </w:rPr>
        <w:t xml:space="preserve"> (ultimo appuntamento possibile alle ore 16).</w:t>
      </w:r>
      <w:r w:rsidR="00797F35" w:rsidRPr="00C77AF2">
        <w:rPr>
          <w:rFonts w:ascii="Calibri" w:hAnsi="Calibri" w:cs="Calibri"/>
          <w:color w:val="000000"/>
        </w:rPr>
        <w:t xml:space="preserve"> </w:t>
      </w:r>
    </w:p>
    <w:p w14:paraId="04966F42" w14:textId="490D2C9F" w:rsidR="002955D0" w:rsidRPr="00595464" w:rsidRDefault="00B178B5" w:rsidP="008F0350">
      <w:pPr>
        <w:autoSpaceDE w:val="0"/>
        <w:autoSpaceDN w:val="0"/>
        <w:adjustRightInd w:val="0"/>
        <w:spacing w:before="120" w:line="276" w:lineRule="auto"/>
        <w:jc w:val="both"/>
        <w:rPr>
          <w:rFonts w:ascii="Calibri" w:hAnsi="Calibri" w:cs="Calibri"/>
        </w:rPr>
      </w:pPr>
      <w:r w:rsidRPr="00C77AF2">
        <w:rPr>
          <w:rFonts w:ascii="Calibri" w:hAnsi="Calibri" w:cs="Calibri"/>
          <w:color w:val="000000"/>
        </w:rPr>
        <w:t xml:space="preserve">ATES </w:t>
      </w:r>
      <w:r w:rsidR="002955D0" w:rsidRPr="00C77AF2">
        <w:rPr>
          <w:rFonts w:ascii="Calibri" w:hAnsi="Calibri" w:cs="Calibri"/>
          <w:color w:val="000000"/>
        </w:rPr>
        <w:t>procederà all’istruttoria delle domande e a contattare le famiglie richiedenti al numero telefonico indicato per un appuntamento</w:t>
      </w:r>
      <w:r w:rsidR="00797F35" w:rsidRPr="00C77AF2">
        <w:rPr>
          <w:rFonts w:ascii="Calibri" w:hAnsi="Calibri" w:cs="Calibri"/>
          <w:color w:val="000000"/>
        </w:rPr>
        <w:t xml:space="preserve">, </w:t>
      </w:r>
      <w:r w:rsidR="00797F35" w:rsidRPr="00595464">
        <w:rPr>
          <w:rFonts w:ascii="Calibri" w:hAnsi="Calibri" w:cs="Calibri"/>
        </w:rPr>
        <w:t xml:space="preserve">che si svolgerà presso il Comune di </w:t>
      </w:r>
      <w:r w:rsidR="00A0487B">
        <w:rPr>
          <w:rFonts w:ascii="Calibri" w:hAnsi="Calibri" w:cs="Calibri"/>
        </w:rPr>
        <w:t>Medesano</w:t>
      </w:r>
      <w:r w:rsidR="00D92DE7" w:rsidRPr="00595464">
        <w:rPr>
          <w:rFonts w:ascii="Calibri" w:hAnsi="Calibri" w:cs="Calibri"/>
        </w:rPr>
        <w:t xml:space="preserve"> Piazza </w:t>
      </w:r>
      <w:r w:rsidR="00A0487B">
        <w:rPr>
          <w:rFonts w:ascii="Calibri" w:hAnsi="Calibri" w:cs="Calibri"/>
        </w:rPr>
        <w:t>Marconi 6</w:t>
      </w:r>
      <w:r w:rsidR="00D92DE7" w:rsidRPr="00595464">
        <w:rPr>
          <w:rFonts w:ascii="Calibri" w:hAnsi="Calibri" w:cs="Calibri"/>
        </w:rPr>
        <w:t xml:space="preserve">. </w:t>
      </w:r>
    </w:p>
    <w:p w14:paraId="1A36E1EA" w14:textId="77777777" w:rsidR="002955D0" w:rsidRPr="00C77AF2" w:rsidRDefault="002955D0" w:rsidP="008F0350">
      <w:pPr>
        <w:autoSpaceDE w:val="0"/>
        <w:autoSpaceDN w:val="0"/>
        <w:adjustRightInd w:val="0"/>
        <w:spacing w:before="120" w:line="276" w:lineRule="auto"/>
        <w:rPr>
          <w:rFonts w:ascii="Calibri" w:hAnsi="Calibri" w:cs="Calibri"/>
          <w:color w:val="000000"/>
        </w:rPr>
      </w:pPr>
      <w:r w:rsidRPr="00C77AF2">
        <w:rPr>
          <w:rFonts w:ascii="Calibri" w:hAnsi="Calibri" w:cs="Calibri"/>
          <w:color w:val="000000"/>
        </w:rPr>
        <w:t xml:space="preserve">Le domande saranno valutate in ordine cronologico di arrivo. </w:t>
      </w:r>
    </w:p>
    <w:p w14:paraId="4685848E" w14:textId="4AB63B6C" w:rsidR="00B47465" w:rsidRPr="00C77AF2" w:rsidRDefault="00B47465" w:rsidP="008F0350">
      <w:pPr>
        <w:autoSpaceDE w:val="0"/>
        <w:autoSpaceDN w:val="0"/>
        <w:adjustRightInd w:val="0"/>
        <w:spacing w:before="120" w:line="276" w:lineRule="auto"/>
        <w:jc w:val="both"/>
        <w:rPr>
          <w:rFonts w:ascii="Calibri" w:hAnsi="Calibri" w:cs="Calibri"/>
          <w:color w:val="000000"/>
        </w:rPr>
      </w:pPr>
      <w:r w:rsidRPr="00C77AF2">
        <w:rPr>
          <w:rFonts w:ascii="Calibri" w:hAnsi="Calibri" w:cs="Calibri"/>
          <w:color w:val="000000"/>
        </w:rPr>
        <w:t>Il progetto “Consumare meno per vivere meglio</w:t>
      </w:r>
      <w:r w:rsidR="006573A3" w:rsidRPr="00C77AF2">
        <w:rPr>
          <w:rFonts w:ascii="Calibri" w:hAnsi="Calibri" w:cs="Calibri"/>
          <w:color w:val="000000"/>
        </w:rPr>
        <w:t xml:space="preserve"> – SCALE UP</w:t>
      </w:r>
      <w:r w:rsidRPr="00C77AF2">
        <w:rPr>
          <w:rFonts w:ascii="Calibri" w:hAnsi="Calibri" w:cs="Calibri"/>
          <w:color w:val="000000"/>
        </w:rPr>
        <w:t xml:space="preserve">” sarà realizzato </w:t>
      </w:r>
      <w:r w:rsidR="006573A3" w:rsidRPr="00C77AF2">
        <w:rPr>
          <w:rFonts w:ascii="Calibri" w:hAnsi="Calibri" w:cs="Calibri"/>
          <w:color w:val="000000"/>
        </w:rPr>
        <w:t xml:space="preserve">nel </w:t>
      </w:r>
      <w:r w:rsidR="008F0350" w:rsidRPr="00C77AF2">
        <w:rPr>
          <w:rFonts w:ascii="Calibri" w:hAnsi="Calibri" w:cs="Calibri"/>
          <w:color w:val="000000"/>
        </w:rPr>
        <w:t xml:space="preserve">periodo </w:t>
      </w:r>
      <w:r w:rsidR="00A839D2">
        <w:rPr>
          <w:rFonts w:ascii="Calibri" w:hAnsi="Calibri" w:cs="Calibri"/>
          <w:color w:val="000000"/>
        </w:rPr>
        <w:t>novembre</w:t>
      </w:r>
      <w:r w:rsidR="006573A3" w:rsidRPr="00C77AF2">
        <w:rPr>
          <w:rFonts w:ascii="Calibri" w:hAnsi="Calibri" w:cs="Calibri"/>
          <w:color w:val="000000"/>
        </w:rPr>
        <w:t xml:space="preserve"> 202</w:t>
      </w:r>
      <w:r w:rsidR="008F0350" w:rsidRPr="00C77AF2">
        <w:rPr>
          <w:rFonts w:ascii="Calibri" w:hAnsi="Calibri" w:cs="Calibri"/>
          <w:color w:val="000000"/>
        </w:rPr>
        <w:t>3</w:t>
      </w:r>
      <w:r w:rsidR="006573A3" w:rsidRPr="00C77AF2">
        <w:rPr>
          <w:rFonts w:ascii="Calibri" w:hAnsi="Calibri" w:cs="Calibri"/>
          <w:color w:val="000000"/>
        </w:rPr>
        <w:t xml:space="preserve"> </w:t>
      </w:r>
      <w:r w:rsidR="008F0350" w:rsidRPr="00C77AF2">
        <w:rPr>
          <w:rFonts w:ascii="Calibri" w:hAnsi="Calibri" w:cs="Calibri"/>
          <w:color w:val="000000"/>
        </w:rPr>
        <w:t>–</w:t>
      </w:r>
      <w:r w:rsidR="006573A3" w:rsidRPr="00C77AF2">
        <w:rPr>
          <w:rFonts w:ascii="Calibri" w:hAnsi="Calibri" w:cs="Calibri"/>
          <w:color w:val="000000"/>
        </w:rPr>
        <w:t xml:space="preserve"> </w:t>
      </w:r>
      <w:r w:rsidR="00A0487B">
        <w:rPr>
          <w:rFonts w:ascii="Calibri" w:hAnsi="Calibri" w:cs="Calibri"/>
          <w:color w:val="000000"/>
        </w:rPr>
        <w:t>dicembre</w:t>
      </w:r>
      <w:r w:rsidR="008F0350" w:rsidRPr="00C77AF2">
        <w:rPr>
          <w:rFonts w:ascii="Calibri" w:hAnsi="Calibri" w:cs="Calibri"/>
          <w:color w:val="000000"/>
        </w:rPr>
        <w:t xml:space="preserve"> </w:t>
      </w:r>
      <w:r w:rsidR="006573A3" w:rsidRPr="00C77AF2">
        <w:rPr>
          <w:rFonts w:ascii="Calibri" w:hAnsi="Calibri" w:cs="Calibri"/>
          <w:color w:val="000000"/>
        </w:rPr>
        <w:t>202</w:t>
      </w:r>
      <w:r w:rsidR="008F0350" w:rsidRPr="00C77AF2">
        <w:rPr>
          <w:rFonts w:ascii="Calibri" w:hAnsi="Calibri" w:cs="Calibri"/>
          <w:color w:val="000000"/>
        </w:rPr>
        <w:t>4</w:t>
      </w:r>
      <w:r w:rsidRPr="00C77AF2">
        <w:rPr>
          <w:rFonts w:ascii="Calibri" w:hAnsi="Calibri" w:cs="Calibri"/>
          <w:color w:val="000000"/>
        </w:rPr>
        <w:t>, con scadenza prevista entro il 3</w:t>
      </w:r>
      <w:r w:rsidR="00552035">
        <w:rPr>
          <w:rFonts w:ascii="Calibri" w:hAnsi="Calibri" w:cs="Calibri"/>
          <w:color w:val="000000"/>
        </w:rPr>
        <w:t>1</w:t>
      </w:r>
      <w:r w:rsidRPr="00C77AF2">
        <w:rPr>
          <w:rFonts w:ascii="Calibri" w:hAnsi="Calibri" w:cs="Calibri"/>
          <w:color w:val="000000"/>
        </w:rPr>
        <w:t>.</w:t>
      </w:r>
      <w:r w:rsidR="00A0487B">
        <w:rPr>
          <w:rFonts w:ascii="Calibri" w:hAnsi="Calibri" w:cs="Calibri"/>
          <w:color w:val="000000"/>
        </w:rPr>
        <w:t>12</w:t>
      </w:r>
      <w:r w:rsidRPr="00C77AF2">
        <w:rPr>
          <w:rFonts w:ascii="Calibri" w:hAnsi="Calibri" w:cs="Calibri"/>
          <w:color w:val="000000"/>
        </w:rPr>
        <w:t>.202</w:t>
      </w:r>
      <w:r w:rsidR="008F0350" w:rsidRPr="00C77AF2">
        <w:rPr>
          <w:rFonts w:ascii="Calibri" w:hAnsi="Calibri" w:cs="Calibri"/>
          <w:color w:val="000000"/>
        </w:rPr>
        <w:t>4</w:t>
      </w:r>
      <w:r w:rsidRPr="00C77AF2">
        <w:rPr>
          <w:rFonts w:ascii="Calibri" w:hAnsi="Calibri" w:cs="Calibri"/>
          <w:color w:val="000000"/>
        </w:rPr>
        <w:t>. In caso di esaurimento dei fondi previsti</w:t>
      </w:r>
      <w:r w:rsidR="00A0487B">
        <w:rPr>
          <w:rFonts w:ascii="Calibri" w:hAnsi="Calibri" w:cs="Calibri"/>
          <w:color w:val="000000"/>
        </w:rPr>
        <w:t xml:space="preserve"> ne sarà data tempestiva comunicazione e, successivamente, </w:t>
      </w:r>
      <w:r w:rsidR="006573A3" w:rsidRPr="00C77AF2">
        <w:rPr>
          <w:rFonts w:ascii="Calibri" w:hAnsi="Calibri" w:cs="Calibri"/>
          <w:color w:val="000000"/>
        </w:rPr>
        <w:t>rimarrà attivo solamente il servizio informativo e di assistenza</w:t>
      </w:r>
      <w:r w:rsidRPr="00C77AF2">
        <w:rPr>
          <w:rFonts w:ascii="Calibri" w:hAnsi="Calibri" w:cs="Calibri"/>
          <w:color w:val="000000"/>
        </w:rPr>
        <w:t>.</w:t>
      </w:r>
    </w:p>
    <w:p w14:paraId="0B3B1E6B" w14:textId="77777777" w:rsidR="00B47465" w:rsidRPr="00C77AF2" w:rsidRDefault="00B47465" w:rsidP="008F0350">
      <w:pPr>
        <w:autoSpaceDE w:val="0"/>
        <w:autoSpaceDN w:val="0"/>
        <w:adjustRightInd w:val="0"/>
        <w:spacing w:line="276" w:lineRule="auto"/>
        <w:jc w:val="both"/>
        <w:rPr>
          <w:rFonts w:ascii="Calibri" w:hAnsi="Calibri" w:cs="Calibri"/>
          <w:color w:val="000000"/>
        </w:rPr>
      </w:pPr>
    </w:p>
    <w:p w14:paraId="760AB8BF" w14:textId="77777777" w:rsidR="00B47465" w:rsidRPr="00C77AF2" w:rsidRDefault="009E4F3C" w:rsidP="008F0350">
      <w:pPr>
        <w:autoSpaceDE w:val="0"/>
        <w:autoSpaceDN w:val="0"/>
        <w:adjustRightInd w:val="0"/>
        <w:spacing w:line="276" w:lineRule="auto"/>
        <w:rPr>
          <w:rFonts w:ascii="Calibri" w:hAnsi="Calibri" w:cs="Calibri"/>
          <w:b/>
          <w:bCs/>
          <w:color w:val="000000"/>
        </w:rPr>
      </w:pPr>
      <w:r w:rsidRPr="00C77AF2">
        <w:rPr>
          <w:rFonts w:ascii="Calibri" w:hAnsi="Calibri" w:cs="Calibri"/>
          <w:b/>
          <w:bCs/>
          <w:color w:val="000000"/>
        </w:rPr>
        <w:lastRenderedPageBreak/>
        <w:t xml:space="preserve">Per informazioni gli interessati possono </w:t>
      </w:r>
      <w:r w:rsidR="00B47465" w:rsidRPr="00C77AF2">
        <w:rPr>
          <w:rFonts w:ascii="Calibri" w:hAnsi="Calibri" w:cs="Calibri"/>
          <w:b/>
          <w:bCs/>
          <w:color w:val="000000"/>
        </w:rPr>
        <w:t xml:space="preserve">inviare una mail a </w:t>
      </w:r>
      <w:hyperlink r:id="rId9" w:history="1">
        <w:r w:rsidR="006573A3" w:rsidRPr="00C77AF2">
          <w:rPr>
            <w:rStyle w:val="Collegamentoipertestuale"/>
            <w:rFonts w:ascii="Calibri" w:hAnsi="Calibri" w:cs="Calibri"/>
            <w:b/>
            <w:bCs/>
          </w:rPr>
          <w:t>sportelloenergia@atesparma.it</w:t>
        </w:r>
      </w:hyperlink>
      <w:r w:rsidR="00B47465" w:rsidRPr="00C77AF2">
        <w:rPr>
          <w:rFonts w:ascii="Calibri" w:hAnsi="Calibri" w:cs="Calibri"/>
          <w:b/>
          <w:bCs/>
          <w:color w:val="000000"/>
        </w:rPr>
        <w:t xml:space="preserve"> o telefonare al numero </w:t>
      </w:r>
      <w:r w:rsidR="006573A3" w:rsidRPr="00C77AF2">
        <w:rPr>
          <w:rFonts w:ascii="Calibri" w:hAnsi="Calibri" w:cs="Calibri"/>
          <w:b/>
          <w:bCs/>
          <w:color w:val="000000"/>
        </w:rPr>
        <w:t>0521 922194, dal lunedì al venerdì dalle 9.00 alle 1</w:t>
      </w:r>
      <w:r w:rsidR="00262E32" w:rsidRPr="00C77AF2">
        <w:rPr>
          <w:rFonts w:ascii="Calibri" w:hAnsi="Calibri" w:cs="Calibri"/>
          <w:b/>
          <w:bCs/>
          <w:color w:val="000000"/>
        </w:rPr>
        <w:t>3</w:t>
      </w:r>
      <w:r w:rsidR="006573A3" w:rsidRPr="00C77AF2">
        <w:rPr>
          <w:rFonts w:ascii="Calibri" w:hAnsi="Calibri" w:cs="Calibri"/>
          <w:b/>
          <w:bCs/>
          <w:color w:val="000000"/>
        </w:rPr>
        <w:t>.00</w:t>
      </w:r>
      <w:r w:rsidR="00B47465" w:rsidRPr="00C77AF2">
        <w:rPr>
          <w:rFonts w:ascii="Calibri" w:hAnsi="Calibri" w:cs="Calibri"/>
          <w:b/>
          <w:bCs/>
          <w:color w:val="000000"/>
        </w:rPr>
        <w:t>.</w:t>
      </w:r>
    </w:p>
    <w:p w14:paraId="145E7B57" w14:textId="77777777" w:rsidR="009E4F3C" w:rsidRPr="00C77AF2" w:rsidRDefault="009E4F3C" w:rsidP="008F0350">
      <w:pPr>
        <w:autoSpaceDE w:val="0"/>
        <w:autoSpaceDN w:val="0"/>
        <w:adjustRightInd w:val="0"/>
        <w:spacing w:before="120" w:line="276" w:lineRule="auto"/>
        <w:rPr>
          <w:rFonts w:ascii="Calibri" w:hAnsi="Calibri" w:cs="Calibri"/>
          <w:color w:val="000000"/>
        </w:rPr>
      </w:pPr>
      <w:r w:rsidRPr="00C77AF2">
        <w:rPr>
          <w:rFonts w:ascii="Calibri" w:hAnsi="Calibri" w:cs="Calibri"/>
          <w:b/>
          <w:bCs/>
          <w:color w:val="000000"/>
        </w:rPr>
        <w:t xml:space="preserve">Controlli </w:t>
      </w:r>
    </w:p>
    <w:p w14:paraId="07AE6724" w14:textId="25F1FE08" w:rsidR="009E4F3C" w:rsidRPr="00C77AF2" w:rsidRDefault="006573A3" w:rsidP="008F0350">
      <w:pPr>
        <w:autoSpaceDE w:val="0"/>
        <w:autoSpaceDN w:val="0"/>
        <w:adjustRightInd w:val="0"/>
        <w:spacing w:line="276" w:lineRule="auto"/>
        <w:jc w:val="both"/>
        <w:rPr>
          <w:rFonts w:ascii="Calibri" w:hAnsi="Calibri" w:cs="Calibri"/>
          <w:color w:val="000000"/>
        </w:rPr>
      </w:pPr>
      <w:r w:rsidRPr="00C77AF2">
        <w:rPr>
          <w:rFonts w:ascii="Calibri" w:hAnsi="Calibri" w:cs="Calibri"/>
          <w:color w:val="000000"/>
        </w:rPr>
        <w:t xml:space="preserve">ATES, con il supporto del Comune di </w:t>
      </w:r>
      <w:r w:rsidR="00A0487B">
        <w:rPr>
          <w:rFonts w:ascii="Calibri" w:hAnsi="Calibri" w:cs="Calibri"/>
          <w:color w:val="000000"/>
        </w:rPr>
        <w:t>Medesano</w:t>
      </w:r>
      <w:r w:rsidRPr="00C77AF2">
        <w:rPr>
          <w:rFonts w:ascii="Calibri" w:hAnsi="Calibri" w:cs="Calibri"/>
          <w:color w:val="000000"/>
        </w:rPr>
        <w:t>,</w:t>
      </w:r>
      <w:r w:rsidR="009E4F3C" w:rsidRPr="00C77AF2">
        <w:rPr>
          <w:rFonts w:ascii="Calibri" w:hAnsi="Calibri" w:cs="Calibri"/>
          <w:color w:val="000000"/>
        </w:rPr>
        <w:t xml:space="preserve"> si riserva la facoltà di disporre controlli sulle autodichiarazi</w:t>
      </w:r>
      <w:r w:rsidRPr="00C77AF2">
        <w:rPr>
          <w:rFonts w:ascii="Calibri" w:hAnsi="Calibri" w:cs="Calibri"/>
          <w:color w:val="000000"/>
        </w:rPr>
        <w:t>oni presentate dai richiedenti.</w:t>
      </w:r>
    </w:p>
    <w:p w14:paraId="48B77BD6" w14:textId="77777777" w:rsidR="00D15121" w:rsidRPr="00C77AF2" w:rsidRDefault="00D15121" w:rsidP="008F0350">
      <w:pPr>
        <w:autoSpaceDE w:val="0"/>
        <w:autoSpaceDN w:val="0"/>
        <w:adjustRightInd w:val="0"/>
        <w:spacing w:line="276" w:lineRule="auto"/>
        <w:rPr>
          <w:rFonts w:ascii="Calibri" w:hAnsi="Calibri" w:cs="Calibri"/>
          <w:color w:val="000000"/>
        </w:rPr>
      </w:pPr>
    </w:p>
    <w:p w14:paraId="42169D94" w14:textId="3E40AA44" w:rsidR="009E4F3C" w:rsidRPr="00C77AF2" w:rsidRDefault="006573A3" w:rsidP="008F0350">
      <w:pPr>
        <w:autoSpaceDE w:val="0"/>
        <w:autoSpaceDN w:val="0"/>
        <w:adjustRightInd w:val="0"/>
        <w:spacing w:line="276" w:lineRule="auto"/>
        <w:rPr>
          <w:rFonts w:ascii="Calibri" w:hAnsi="Calibri" w:cs="Calibri"/>
          <w:color w:val="000000"/>
        </w:rPr>
      </w:pPr>
      <w:r w:rsidRPr="00C77AF2">
        <w:rPr>
          <w:rFonts w:ascii="Calibri" w:hAnsi="Calibri" w:cs="Calibri"/>
          <w:color w:val="000000"/>
        </w:rPr>
        <w:t xml:space="preserve">Parma, </w:t>
      </w:r>
      <w:r w:rsidR="00A0487B">
        <w:rPr>
          <w:rFonts w:ascii="Calibri" w:hAnsi="Calibri" w:cs="Calibri"/>
          <w:color w:val="000000"/>
        </w:rPr>
        <w:t>02</w:t>
      </w:r>
      <w:r w:rsidRPr="00A66157">
        <w:rPr>
          <w:rFonts w:ascii="Calibri" w:hAnsi="Calibri" w:cs="Calibri"/>
          <w:color w:val="000000"/>
        </w:rPr>
        <w:t>.</w:t>
      </w:r>
      <w:r w:rsidR="00A0487B">
        <w:rPr>
          <w:rFonts w:ascii="Calibri" w:hAnsi="Calibri" w:cs="Calibri"/>
          <w:color w:val="000000"/>
        </w:rPr>
        <w:t>11</w:t>
      </w:r>
      <w:r w:rsidRPr="00A66157">
        <w:rPr>
          <w:rFonts w:ascii="Calibri" w:hAnsi="Calibri" w:cs="Calibri"/>
          <w:color w:val="000000"/>
        </w:rPr>
        <w:t>.202</w:t>
      </w:r>
      <w:r w:rsidR="000421E5" w:rsidRPr="00A66157">
        <w:rPr>
          <w:rFonts w:ascii="Calibri" w:hAnsi="Calibri" w:cs="Calibri"/>
          <w:color w:val="000000"/>
        </w:rPr>
        <w:t>3</w:t>
      </w:r>
    </w:p>
    <w:p w14:paraId="78A812A0" w14:textId="77777777" w:rsidR="009E4F3C" w:rsidRPr="00C77AF2" w:rsidRDefault="00D15121" w:rsidP="008F0350">
      <w:pPr>
        <w:autoSpaceDE w:val="0"/>
        <w:autoSpaceDN w:val="0"/>
        <w:adjustRightInd w:val="0"/>
        <w:spacing w:line="276" w:lineRule="auto"/>
        <w:rPr>
          <w:rFonts w:ascii="Calibri" w:hAnsi="Calibri" w:cs="Calibri"/>
          <w:color w:val="000000"/>
        </w:rPr>
      </w:pP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009E4F3C" w:rsidRPr="00C77AF2">
        <w:rPr>
          <w:rFonts w:ascii="Calibri" w:hAnsi="Calibri" w:cs="Calibri"/>
          <w:color w:val="000000"/>
        </w:rPr>
        <w:t xml:space="preserve">Il </w:t>
      </w:r>
      <w:r w:rsidR="006573A3" w:rsidRPr="00C77AF2">
        <w:rPr>
          <w:rFonts w:ascii="Calibri" w:hAnsi="Calibri" w:cs="Calibri"/>
          <w:color w:val="000000"/>
        </w:rPr>
        <w:t>Direttore di ATES Parma</w:t>
      </w:r>
      <w:r w:rsidR="009E4F3C" w:rsidRPr="00C77AF2">
        <w:rPr>
          <w:rFonts w:ascii="Calibri" w:hAnsi="Calibri" w:cs="Calibri"/>
          <w:color w:val="000000"/>
        </w:rPr>
        <w:t xml:space="preserve"> </w:t>
      </w:r>
    </w:p>
    <w:p w14:paraId="62DF787D" w14:textId="77777777" w:rsidR="000806B2" w:rsidRPr="00C77AF2" w:rsidRDefault="006573A3" w:rsidP="008F0350">
      <w:pPr>
        <w:autoSpaceDE w:val="0"/>
        <w:autoSpaceDN w:val="0"/>
        <w:adjustRightInd w:val="0"/>
        <w:spacing w:line="276" w:lineRule="auto"/>
        <w:rPr>
          <w:rFonts w:ascii="Calibri" w:hAnsi="Calibri" w:cs="Calibri"/>
          <w:color w:val="000000"/>
        </w:rPr>
      </w:pP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r>
      <w:r w:rsidRPr="00C77AF2">
        <w:rPr>
          <w:rFonts w:ascii="Calibri" w:hAnsi="Calibri" w:cs="Calibri"/>
          <w:color w:val="000000"/>
        </w:rPr>
        <w:tab/>
        <w:t xml:space="preserve">   Arch. Simona Acerbis</w:t>
      </w:r>
    </w:p>
    <w:p w14:paraId="321E30B2" w14:textId="77777777" w:rsidR="000806B2" w:rsidRPr="00C77AF2" w:rsidRDefault="00000000" w:rsidP="008F0350">
      <w:pPr>
        <w:autoSpaceDE w:val="0"/>
        <w:autoSpaceDN w:val="0"/>
        <w:adjustRightInd w:val="0"/>
        <w:spacing w:line="276" w:lineRule="auto"/>
        <w:rPr>
          <w:rFonts w:ascii="Calibri" w:hAnsi="Calibri" w:cs="Calibri"/>
          <w:color w:val="000000"/>
        </w:rPr>
      </w:pPr>
      <w:r>
        <w:rPr>
          <w:noProof/>
        </w:rPr>
        <w:pict w14:anchorId="2EC7A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style="position:absolute;margin-left:247.95pt;margin-top:.35pt;width:159.65pt;height:32.7pt;z-index:1;visibility:visible;mso-width-relative:margin;mso-height-relative:margin">
            <v:imagedata r:id="rId10" o:title=""/>
          </v:shape>
        </w:pict>
      </w:r>
    </w:p>
    <w:p w14:paraId="4B3EFBF9" w14:textId="77777777" w:rsidR="000806B2" w:rsidRPr="00C77AF2" w:rsidRDefault="000806B2" w:rsidP="008F0350">
      <w:pPr>
        <w:autoSpaceDE w:val="0"/>
        <w:autoSpaceDN w:val="0"/>
        <w:adjustRightInd w:val="0"/>
        <w:spacing w:line="276" w:lineRule="auto"/>
        <w:rPr>
          <w:rFonts w:ascii="Calibri" w:hAnsi="Calibri" w:cs="Calibri"/>
          <w:color w:val="000000"/>
        </w:rPr>
      </w:pPr>
    </w:p>
    <w:p w14:paraId="4A555B18" w14:textId="77777777" w:rsidR="000806B2" w:rsidRPr="00C77AF2" w:rsidRDefault="000806B2" w:rsidP="008F0350">
      <w:pPr>
        <w:autoSpaceDE w:val="0"/>
        <w:autoSpaceDN w:val="0"/>
        <w:adjustRightInd w:val="0"/>
        <w:spacing w:line="276" w:lineRule="auto"/>
        <w:rPr>
          <w:rFonts w:ascii="Calibri" w:hAnsi="Calibri" w:cs="Calibri"/>
          <w:color w:val="000000"/>
        </w:rPr>
      </w:pPr>
    </w:p>
    <w:p w14:paraId="4794872D" w14:textId="77777777" w:rsidR="000806B2" w:rsidRPr="00C77AF2" w:rsidRDefault="000806B2" w:rsidP="008F0350">
      <w:pPr>
        <w:autoSpaceDE w:val="0"/>
        <w:autoSpaceDN w:val="0"/>
        <w:adjustRightInd w:val="0"/>
        <w:spacing w:line="276" w:lineRule="auto"/>
        <w:rPr>
          <w:rFonts w:ascii="Calibri" w:hAnsi="Calibri" w:cs="Calibri"/>
          <w:color w:val="000000"/>
        </w:rPr>
        <w:sectPr w:rsidR="000806B2" w:rsidRPr="00C77AF2" w:rsidSect="008F0350">
          <w:headerReference w:type="default" r:id="rId11"/>
          <w:footerReference w:type="default" r:id="rId12"/>
          <w:pgSz w:w="11906" w:h="16838"/>
          <w:pgMar w:top="720" w:right="720" w:bottom="720" w:left="720" w:header="284" w:footer="344" w:gutter="0"/>
          <w:cols w:space="708"/>
          <w:docGrid w:linePitch="360"/>
        </w:sectPr>
      </w:pPr>
    </w:p>
    <w:p w14:paraId="2812B2EC" w14:textId="77777777" w:rsidR="000806B2" w:rsidRPr="00C77AF2" w:rsidRDefault="000806B2" w:rsidP="001A6C59">
      <w:pPr>
        <w:spacing w:after="240" w:line="276" w:lineRule="auto"/>
        <w:jc w:val="both"/>
        <w:rPr>
          <w:rFonts w:ascii="Calibri" w:hAnsi="Calibri" w:cs="Calibri"/>
          <w:b/>
          <w:sz w:val="28"/>
          <w:szCs w:val="28"/>
        </w:rPr>
      </w:pPr>
      <w:r w:rsidRPr="00C77AF2">
        <w:rPr>
          <w:rFonts w:ascii="Calibri" w:hAnsi="Calibri" w:cs="Calibri"/>
          <w:b/>
          <w:sz w:val="28"/>
          <w:szCs w:val="28"/>
        </w:rPr>
        <w:lastRenderedPageBreak/>
        <w:t>Autocandidatura per aderire al progetto “CONSUMARE MENO PER VIVERE MEGLIO – SCALE UP”</w:t>
      </w:r>
    </w:p>
    <w:p w14:paraId="3583FA9A" w14:textId="75751771" w:rsidR="000806B2" w:rsidRPr="00C77AF2" w:rsidRDefault="000806B2" w:rsidP="001A6C59">
      <w:pPr>
        <w:spacing w:line="480" w:lineRule="auto"/>
        <w:jc w:val="both"/>
        <w:rPr>
          <w:rFonts w:ascii="Calibri" w:hAnsi="Calibri" w:cs="Calibri"/>
          <w:sz w:val="22"/>
          <w:szCs w:val="22"/>
        </w:rPr>
      </w:pPr>
      <w:r w:rsidRPr="00C77AF2">
        <w:rPr>
          <w:rFonts w:ascii="Calibri" w:hAnsi="Calibri" w:cs="Calibri"/>
          <w:sz w:val="22"/>
          <w:szCs w:val="22"/>
        </w:rPr>
        <w:t>Il/La sottoscritto/a __________________________________________ Nato/a ______________________________ il ____</w:t>
      </w:r>
      <w:r w:rsidR="00A0487B">
        <w:rPr>
          <w:rFonts w:ascii="Calibri" w:hAnsi="Calibri" w:cs="Calibri"/>
          <w:sz w:val="22"/>
          <w:szCs w:val="22"/>
        </w:rPr>
        <w:t>_______________</w:t>
      </w:r>
      <w:r w:rsidRPr="00C77AF2">
        <w:rPr>
          <w:rFonts w:ascii="Calibri" w:hAnsi="Calibri" w:cs="Calibri"/>
          <w:sz w:val="22"/>
          <w:szCs w:val="22"/>
        </w:rPr>
        <w:t>_________ CF_____________</w:t>
      </w:r>
      <w:r w:rsidR="00A0487B">
        <w:rPr>
          <w:rFonts w:ascii="Calibri" w:hAnsi="Calibri" w:cs="Calibri"/>
          <w:sz w:val="22"/>
          <w:szCs w:val="22"/>
        </w:rPr>
        <w:t>______________________</w:t>
      </w:r>
      <w:r w:rsidRPr="00C77AF2">
        <w:rPr>
          <w:rFonts w:ascii="Calibri" w:hAnsi="Calibri" w:cs="Calibri"/>
          <w:sz w:val="22"/>
          <w:szCs w:val="22"/>
        </w:rPr>
        <w:t>___________________</w:t>
      </w:r>
      <w:r w:rsidR="001A6C59" w:rsidRPr="00C77AF2">
        <w:rPr>
          <w:rFonts w:ascii="Calibri" w:hAnsi="Calibri" w:cs="Calibri"/>
          <w:sz w:val="22"/>
          <w:szCs w:val="22"/>
        </w:rPr>
        <w:t>________</w:t>
      </w:r>
    </w:p>
    <w:p w14:paraId="2331B632" w14:textId="3CB20DDB" w:rsidR="000806B2" w:rsidRPr="00C77AF2" w:rsidRDefault="000806B2" w:rsidP="001A6C59">
      <w:pPr>
        <w:spacing w:line="480" w:lineRule="auto"/>
        <w:jc w:val="both"/>
        <w:rPr>
          <w:rFonts w:ascii="Calibri" w:hAnsi="Calibri" w:cs="Calibri"/>
          <w:sz w:val="22"/>
          <w:szCs w:val="22"/>
        </w:rPr>
      </w:pPr>
      <w:r w:rsidRPr="00C77AF2">
        <w:rPr>
          <w:rFonts w:ascii="Calibri" w:hAnsi="Calibri" w:cs="Calibri"/>
          <w:sz w:val="22"/>
          <w:szCs w:val="22"/>
        </w:rPr>
        <w:t xml:space="preserve">Residente a </w:t>
      </w:r>
      <w:r w:rsidR="00A0487B">
        <w:rPr>
          <w:rFonts w:ascii="Calibri" w:hAnsi="Calibri" w:cs="Calibri"/>
          <w:sz w:val="22"/>
          <w:szCs w:val="22"/>
        </w:rPr>
        <w:t>MEDESANO</w:t>
      </w:r>
      <w:r w:rsidRPr="00C77AF2">
        <w:rPr>
          <w:rFonts w:ascii="Calibri" w:hAnsi="Calibri" w:cs="Calibri"/>
          <w:sz w:val="22"/>
          <w:szCs w:val="22"/>
        </w:rPr>
        <w:t xml:space="preserve"> Via _____________________________________</w:t>
      </w:r>
      <w:r w:rsidR="001A6C59" w:rsidRPr="00C77AF2">
        <w:rPr>
          <w:rFonts w:ascii="Calibri" w:hAnsi="Calibri" w:cs="Calibri"/>
          <w:sz w:val="22"/>
          <w:szCs w:val="22"/>
        </w:rPr>
        <w:t>________</w:t>
      </w:r>
      <w:r w:rsidRPr="00C77AF2">
        <w:rPr>
          <w:rFonts w:ascii="Calibri" w:hAnsi="Calibri" w:cs="Calibri"/>
          <w:sz w:val="22"/>
          <w:szCs w:val="22"/>
        </w:rPr>
        <w:t>___</w:t>
      </w:r>
      <w:r w:rsidR="00A0487B">
        <w:rPr>
          <w:rFonts w:ascii="Calibri" w:hAnsi="Calibri" w:cs="Calibri"/>
          <w:sz w:val="22"/>
          <w:szCs w:val="22"/>
        </w:rPr>
        <w:t>______</w:t>
      </w:r>
      <w:r w:rsidRPr="00C77AF2">
        <w:rPr>
          <w:rFonts w:ascii="Calibri" w:hAnsi="Calibri" w:cs="Calibri"/>
          <w:sz w:val="22"/>
          <w:szCs w:val="22"/>
        </w:rPr>
        <w:t>_____ n°__________</w:t>
      </w:r>
    </w:p>
    <w:p w14:paraId="4527643F" w14:textId="0248B327" w:rsidR="009343D1" w:rsidRPr="00A839D2" w:rsidRDefault="009343D1" w:rsidP="001A6C59">
      <w:pPr>
        <w:spacing w:line="480" w:lineRule="auto"/>
        <w:jc w:val="both"/>
        <w:rPr>
          <w:rFonts w:ascii="Calibri" w:hAnsi="Calibri" w:cs="Calibri"/>
          <w:b/>
          <w:bCs/>
          <w:sz w:val="22"/>
          <w:szCs w:val="22"/>
        </w:rPr>
      </w:pPr>
      <w:r w:rsidRPr="00A839D2">
        <w:rPr>
          <w:rFonts w:ascii="Calibri" w:hAnsi="Calibri" w:cs="Calibri"/>
          <w:b/>
          <w:bCs/>
          <w:sz w:val="22"/>
          <w:szCs w:val="22"/>
        </w:rPr>
        <w:t xml:space="preserve">e-mail </w:t>
      </w:r>
      <w:r w:rsidRPr="00A839D2">
        <w:rPr>
          <w:rFonts w:ascii="Calibri" w:hAnsi="Calibri" w:cs="Calibri"/>
          <w:sz w:val="22"/>
          <w:szCs w:val="22"/>
        </w:rPr>
        <w:t>_________________________</w:t>
      </w:r>
      <w:r w:rsidR="001A6C59" w:rsidRPr="00A839D2">
        <w:rPr>
          <w:rFonts w:ascii="Calibri" w:hAnsi="Calibri" w:cs="Calibri"/>
          <w:sz w:val="22"/>
          <w:szCs w:val="22"/>
        </w:rPr>
        <w:t>___</w:t>
      </w:r>
      <w:r w:rsidRPr="00A839D2">
        <w:rPr>
          <w:rFonts w:ascii="Calibri" w:hAnsi="Calibri" w:cs="Calibri"/>
          <w:sz w:val="22"/>
          <w:szCs w:val="22"/>
        </w:rPr>
        <w:t>____________</w:t>
      </w:r>
      <w:r w:rsidR="00A839D2">
        <w:rPr>
          <w:rFonts w:ascii="Calibri" w:hAnsi="Calibri" w:cs="Calibri"/>
          <w:sz w:val="22"/>
          <w:szCs w:val="22"/>
        </w:rPr>
        <w:t xml:space="preserve"> </w:t>
      </w:r>
      <w:proofErr w:type="spellStart"/>
      <w:r w:rsidRPr="00A839D2">
        <w:rPr>
          <w:rFonts w:ascii="Calibri" w:hAnsi="Calibri" w:cs="Calibri"/>
          <w:b/>
          <w:bCs/>
          <w:sz w:val="22"/>
          <w:szCs w:val="22"/>
        </w:rPr>
        <w:t>cell</w:t>
      </w:r>
      <w:proofErr w:type="spellEnd"/>
      <w:r w:rsidRPr="00A839D2">
        <w:rPr>
          <w:rFonts w:ascii="Calibri" w:hAnsi="Calibri" w:cs="Calibri"/>
          <w:b/>
          <w:bCs/>
          <w:sz w:val="22"/>
          <w:szCs w:val="22"/>
        </w:rPr>
        <w:t>/</w:t>
      </w:r>
      <w:proofErr w:type="spellStart"/>
      <w:r w:rsidRPr="00A839D2">
        <w:rPr>
          <w:rFonts w:ascii="Calibri" w:hAnsi="Calibri" w:cs="Calibri"/>
          <w:b/>
          <w:bCs/>
          <w:sz w:val="22"/>
          <w:szCs w:val="22"/>
        </w:rPr>
        <w:t>tel</w:t>
      </w:r>
      <w:proofErr w:type="spellEnd"/>
      <w:r w:rsidR="00A839D2">
        <w:rPr>
          <w:rFonts w:ascii="Calibri" w:hAnsi="Calibri" w:cs="Calibri"/>
          <w:b/>
          <w:bCs/>
          <w:sz w:val="22"/>
          <w:szCs w:val="22"/>
        </w:rPr>
        <w:t xml:space="preserve"> </w:t>
      </w:r>
      <w:r w:rsidRPr="00A839D2">
        <w:rPr>
          <w:rFonts w:ascii="Calibri" w:hAnsi="Calibri" w:cs="Calibri"/>
          <w:sz w:val="22"/>
          <w:szCs w:val="22"/>
        </w:rPr>
        <w:t>________________________</w:t>
      </w:r>
      <w:r w:rsidR="001A6C59" w:rsidRPr="00A839D2">
        <w:rPr>
          <w:rFonts w:ascii="Calibri" w:hAnsi="Calibri" w:cs="Calibri"/>
          <w:sz w:val="22"/>
          <w:szCs w:val="22"/>
        </w:rPr>
        <w:t>____</w:t>
      </w:r>
      <w:r w:rsidRPr="00A839D2">
        <w:rPr>
          <w:rFonts w:ascii="Calibri" w:hAnsi="Calibri" w:cs="Calibri"/>
          <w:sz w:val="22"/>
          <w:szCs w:val="22"/>
        </w:rPr>
        <w:t>_____________</w:t>
      </w:r>
    </w:p>
    <w:p w14:paraId="133D94B0" w14:textId="77777777" w:rsidR="000806B2" w:rsidRPr="00C77AF2" w:rsidRDefault="000806B2" w:rsidP="00BE6CBF">
      <w:pPr>
        <w:spacing w:before="240" w:line="276" w:lineRule="auto"/>
        <w:jc w:val="center"/>
        <w:rPr>
          <w:rFonts w:ascii="Calibri" w:hAnsi="Calibri" w:cs="Calibri"/>
          <w:b/>
          <w:sz w:val="28"/>
          <w:szCs w:val="28"/>
        </w:rPr>
      </w:pPr>
      <w:r w:rsidRPr="00C77AF2">
        <w:rPr>
          <w:rFonts w:ascii="Calibri" w:hAnsi="Calibri" w:cs="Calibri"/>
          <w:b/>
          <w:sz w:val="28"/>
          <w:szCs w:val="28"/>
        </w:rPr>
        <w:t>SI CANDIDA</w:t>
      </w:r>
    </w:p>
    <w:p w14:paraId="3C7DE893" w14:textId="77777777" w:rsidR="00797F35" w:rsidRPr="00C77AF2" w:rsidRDefault="000806B2" w:rsidP="00797F35">
      <w:pPr>
        <w:spacing w:line="276" w:lineRule="auto"/>
        <w:jc w:val="center"/>
        <w:rPr>
          <w:rFonts w:ascii="Calibri" w:hAnsi="Calibri" w:cs="Calibri"/>
          <w:sz w:val="22"/>
          <w:szCs w:val="22"/>
        </w:rPr>
      </w:pPr>
      <w:r w:rsidRPr="00C77AF2">
        <w:rPr>
          <w:rFonts w:ascii="Calibri" w:hAnsi="Calibri" w:cs="Calibri"/>
          <w:sz w:val="22"/>
          <w:szCs w:val="22"/>
        </w:rPr>
        <w:t>A partecipare al progetto “</w:t>
      </w:r>
      <w:r w:rsidRPr="00C77AF2">
        <w:rPr>
          <w:rFonts w:ascii="Calibri" w:hAnsi="Calibri" w:cs="Calibri"/>
          <w:b/>
          <w:sz w:val="22"/>
          <w:szCs w:val="22"/>
        </w:rPr>
        <w:t>Consumare meno per vivere meglio – SCALE UP</w:t>
      </w:r>
      <w:r w:rsidRPr="00C77AF2">
        <w:rPr>
          <w:rFonts w:ascii="Calibri" w:hAnsi="Calibri" w:cs="Calibri"/>
          <w:sz w:val="22"/>
          <w:szCs w:val="22"/>
        </w:rPr>
        <w:t>”</w:t>
      </w:r>
      <w:r w:rsidR="00797F35" w:rsidRPr="00C77AF2">
        <w:rPr>
          <w:rFonts w:ascii="Calibri" w:hAnsi="Calibri" w:cs="Calibri"/>
          <w:sz w:val="22"/>
          <w:szCs w:val="22"/>
        </w:rPr>
        <w:t>.</w:t>
      </w:r>
    </w:p>
    <w:p w14:paraId="45501190" w14:textId="77777777" w:rsidR="00797F35" w:rsidRPr="00C77AF2" w:rsidRDefault="00797F35" w:rsidP="00797F35">
      <w:pPr>
        <w:spacing w:line="276" w:lineRule="auto"/>
        <w:jc w:val="center"/>
        <w:rPr>
          <w:rFonts w:ascii="Calibri" w:hAnsi="Calibri" w:cs="Calibri"/>
          <w:sz w:val="22"/>
          <w:szCs w:val="22"/>
        </w:rPr>
      </w:pPr>
    </w:p>
    <w:p w14:paraId="2BBEAA10" w14:textId="77777777" w:rsidR="00797F35" w:rsidRPr="00C77AF2" w:rsidRDefault="00797F35" w:rsidP="00797F35">
      <w:pPr>
        <w:spacing w:line="276" w:lineRule="auto"/>
        <w:jc w:val="center"/>
        <w:rPr>
          <w:rFonts w:ascii="Calibri" w:hAnsi="Calibri" w:cs="Calibri"/>
          <w:sz w:val="22"/>
          <w:szCs w:val="22"/>
        </w:rPr>
      </w:pPr>
      <w:r w:rsidRPr="00C77AF2">
        <w:rPr>
          <w:rFonts w:ascii="Calibri" w:hAnsi="Calibri" w:cs="Calibri"/>
          <w:sz w:val="22"/>
          <w:szCs w:val="22"/>
        </w:rPr>
        <w:t>A tal fine</w:t>
      </w:r>
    </w:p>
    <w:p w14:paraId="4C8EFF1B" w14:textId="77777777" w:rsidR="00797F35" w:rsidRPr="00C77AF2" w:rsidRDefault="00797F35" w:rsidP="00BE6CBF">
      <w:pPr>
        <w:spacing w:before="240" w:line="276" w:lineRule="auto"/>
        <w:jc w:val="center"/>
        <w:rPr>
          <w:rFonts w:ascii="Calibri" w:hAnsi="Calibri" w:cs="Calibri"/>
          <w:b/>
          <w:sz w:val="28"/>
          <w:szCs w:val="28"/>
        </w:rPr>
      </w:pPr>
      <w:r w:rsidRPr="00C77AF2">
        <w:rPr>
          <w:rFonts w:ascii="Calibri" w:hAnsi="Calibri" w:cs="Calibri"/>
          <w:b/>
          <w:sz w:val="28"/>
          <w:szCs w:val="28"/>
        </w:rPr>
        <w:t>DICHIARA</w:t>
      </w:r>
    </w:p>
    <w:p w14:paraId="24DD79BD" w14:textId="77777777" w:rsidR="00797F35" w:rsidRPr="00C77AF2" w:rsidRDefault="00797F35" w:rsidP="00797F35">
      <w:pPr>
        <w:spacing w:before="120" w:line="276" w:lineRule="auto"/>
        <w:jc w:val="both"/>
        <w:rPr>
          <w:rFonts w:ascii="Calibri" w:hAnsi="Calibri" w:cs="Calibri"/>
          <w:b/>
          <w:bCs/>
          <w:iCs/>
          <w:sz w:val="20"/>
          <w:szCs w:val="20"/>
        </w:rPr>
      </w:pPr>
      <w:r w:rsidRPr="00C77AF2">
        <w:rPr>
          <w:rFonts w:ascii="Calibri" w:hAnsi="Calibri" w:cs="Calibri"/>
          <w:b/>
          <w:bCs/>
          <w:iCs/>
          <w:sz w:val="20"/>
          <w:szCs w:val="20"/>
        </w:rPr>
        <w:t>ai sensi e per gli effetti degli artt.38 e47 del DPR 28.12.2000 n.445 e consapevole delle conseguenze anche penali previste in caso di dichiarazioni mendaci dagli artt.75 e 76 del medesimo DPR</w:t>
      </w:r>
    </w:p>
    <w:p w14:paraId="5F9413B6"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sz w:val="22"/>
          <w:szCs w:val="22"/>
        </w:rPr>
        <w:t xml:space="preserve"> di avere ISEE </w:t>
      </w:r>
      <w:r w:rsidRPr="00A66157">
        <w:rPr>
          <w:rFonts w:ascii="Calibri" w:hAnsi="Calibri" w:cs="Calibri"/>
          <w:sz w:val="22"/>
          <w:szCs w:val="22"/>
        </w:rPr>
        <w:t>ordinario</w:t>
      </w:r>
      <w:r w:rsidR="00DF7AAF" w:rsidRPr="00A66157">
        <w:rPr>
          <w:rFonts w:ascii="Calibri" w:hAnsi="Calibri" w:cs="Calibri"/>
          <w:sz w:val="22"/>
          <w:szCs w:val="22"/>
        </w:rPr>
        <w:t xml:space="preserve"> o </w:t>
      </w:r>
      <w:r w:rsidRPr="00A66157">
        <w:rPr>
          <w:rFonts w:ascii="Calibri" w:hAnsi="Calibri" w:cs="Calibri"/>
          <w:sz w:val="22"/>
          <w:szCs w:val="22"/>
        </w:rPr>
        <w:t>corrente €</w:t>
      </w:r>
      <w:r w:rsidRPr="00C77AF2">
        <w:rPr>
          <w:rFonts w:ascii="Calibri" w:hAnsi="Calibri" w:cs="Calibri"/>
          <w:sz w:val="22"/>
          <w:szCs w:val="22"/>
        </w:rPr>
        <w:t xml:space="preserve"> __________________ aggiornato nell’anno_____________</w:t>
      </w:r>
    </w:p>
    <w:p w14:paraId="4EC514F8"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sz w:val="22"/>
          <w:szCs w:val="22"/>
        </w:rPr>
        <w:t xml:space="preserve"> di avere nucleo famigliare composto da n. _____ componenti, di cui contribuiscono al reddito famigliare n.____</w:t>
      </w:r>
    </w:p>
    <w:p w14:paraId="79C23E7D"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rPr>
        <w:t xml:space="preserve"> </w:t>
      </w:r>
      <w:r w:rsidRPr="00C77AF2">
        <w:rPr>
          <w:rFonts w:ascii="Calibri" w:hAnsi="Calibri" w:cs="Calibri"/>
          <w:sz w:val="22"/>
          <w:szCs w:val="22"/>
        </w:rPr>
        <w:t>di vivere in abitazione di proprietà-usufrutto-uso gratuito</w:t>
      </w:r>
    </w:p>
    <w:p w14:paraId="2BE43DCB" w14:textId="77777777" w:rsidR="00797F35" w:rsidRPr="00C77AF2" w:rsidRDefault="00797F35" w:rsidP="00BE6CBF">
      <w:pPr>
        <w:spacing w:after="120"/>
        <w:jc w:val="both"/>
        <w:rPr>
          <w:rFonts w:ascii="Calibri" w:hAnsi="Calibri" w:cs="Calibri"/>
          <w:sz w:val="22"/>
          <w:szCs w:val="22"/>
        </w:rPr>
      </w:pPr>
      <w:r w:rsidRPr="00C77AF2">
        <w:rPr>
          <w:rFonts w:ascii="Calibri" w:hAnsi="Calibri" w:cs="Calibri"/>
          <w:sz w:val="40"/>
          <w:szCs w:val="40"/>
        </w:rPr>
        <w:t>□</w:t>
      </w:r>
      <w:r w:rsidRPr="00C77AF2">
        <w:rPr>
          <w:rFonts w:ascii="Calibri" w:hAnsi="Calibri" w:cs="Calibri"/>
          <w:sz w:val="22"/>
          <w:szCs w:val="22"/>
        </w:rPr>
        <w:t xml:space="preserve"> di vivere in affitto.</w:t>
      </w:r>
    </w:p>
    <w:p w14:paraId="6E235C4D" w14:textId="77777777" w:rsidR="00797F35" w:rsidRPr="00C77AF2" w:rsidRDefault="00797F35" w:rsidP="00BE6CBF">
      <w:pPr>
        <w:spacing w:before="240" w:line="276" w:lineRule="auto"/>
        <w:jc w:val="center"/>
        <w:rPr>
          <w:rFonts w:ascii="Calibri" w:hAnsi="Calibri" w:cs="Calibri"/>
          <w:b/>
          <w:sz w:val="28"/>
          <w:szCs w:val="28"/>
        </w:rPr>
      </w:pPr>
      <w:r w:rsidRPr="00C77AF2">
        <w:rPr>
          <w:rFonts w:ascii="Calibri" w:hAnsi="Calibri" w:cs="Calibri"/>
          <w:b/>
          <w:sz w:val="28"/>
          <w:szCs w:val="28"/>
        </w:rPr>
        <w:t>DICHIARA INOLTRE</w:t>
      </w:r>
    </w:p>
    <w:p w14:paraId="5D98E1B8" w14:textId="77777777" w:rsidR="00797F35" w:rsidRPr="00C77AF2" w:rsidRDefault="00797F35" w:rsidP="00797F35">
      <w:pPr>
        <w:spacing w:line="276" w:lineRule="auto"/>
        <w:jc w:val="center"/>
        <w:rPr>
          <w:rFonts w:ascii="Calibri" w:hAnsi="Calibri" w:cs="Calibri"/>
          <w:sz w:val="22"/>
          <w:szCs w:val="22"/>
        </w:rPr>
      </w:pPr>
    </w:p>
    <w:p w14:paraId="4D18317A" w14:textId="77777777" w:rsidR="000806B2" w:rsidRPr="00C77AF2" w:rsidRDefault="00797F35" w:rsidP="00797F35">
      <w:pPr>
        <w:spacing w:line="276" w:lineRule="auto"/>
        <w:jc w:val="both"/>
        <w:rPr>
          <w:rFonts w:ascii="Calibri" w:hAnsi="Calibri" w:cs="Calibri"/>
          <w:sz w:val="22"/>
          <w:szCs w:val="22"/>
        </w:rPr>
      </w:pPr>
      <w:r w:rsidRPr="00C77AF2">
        <w:rPr>
          <w:rFonts w:ascii="Calibri" w:hAnsi="Calibri" w:cs="Calibri"/>
          <w:sz w:val="22"/>
          <w:szCs w:val="22"/>
        </w:rPr>
        <w:t>Di essere consapevole che il servizio offerto nel progetto “</w:t>
      </w:r>
      <w:r w:rsidRPr="00C77AF2">
        <w:rPr>
          <w:rFonts w:ascii="Calibri" w:hAnsi="Calibri" w:cs="Calibri"/>
          <w:b/>
          <w:sz w:val="22"/>
          <w:szCs w:val="22"/>
        </w:rPr>
        <w:t>Consumare meno per vivere meglio – SCALE UP</w:t>
      </w:r>
      <w:r w:rsidRPr="00C77AF2">
        <w:rPr>
          <w:rFonts w:ascii="Calibri" w:hAnsi="Calibri" w:cs="Calibri"/>
          <w:sz w:val="22"/>
          <w:szCs w:val="22"/>
        </w:rPr>
        <w:t xml:space="preserve">” è strutturato su due livelli: </w:t>
      </w:r>
    </w:p>
    <w:p w14:paraId="342EE2CC" w14:textId="77777777" w:rsidR="000806B2" w:rsidRPr="00C77AF2" w:rsidRDefault="000806B2"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A. Servizio informativo e di assistenza</w:t>
      </w:r>
    </w:p>
    <w:p w14:paraId="05BF7EE9" w14:textId="77777777" w:rsidR="000806B2" w:rsidRPr="00C77AF2" w:rsidRDefault="00797F35" w:rsidP="00A66157">
      <w:pPr>
        <w:spacing w:line="276" w:lineRule="auto"/>
        <w:jc w:val="both"/>
        <w:rPr>
          <w:rFonts w:ascii="Calibri" w:hAnsi="Calibri" w:cs="Calibri"/>
          <w:sz w:val="22"/>
          <w:szCs w:val="22"/>
        </w:rPr>
      </w:pPr>
      <w:r w:rsidRPr="00C77AF2">
        <w:rPr>
          <w:rFonts w:ascii="Calibri" w:hAnsi="Calibri" w:cs="Calibri"/>
          <w:sz w:val="22"/>
          <w:szCs w:val="22"/>
        </w:rPr>
        <w:t xml:space="preserve">Consulenza gratuita finalizzata all’analisi delle bollette, con eventuale monitoraggio dei consumi elettrici, e consegna di </w:t>
      </w:r>
      <w:r w:rsidR="001A6C59" w:rsidRPr="00C77AF2">
        <w:rPr>
          <w:rFonts w:ascii="Calibri" w:hAnsi="Calibri" w:cs="Calibri"/>
          <w:sz w:val="22"/>
          <w:szCs w:val="22"/>
        </w:rPr>
        <w:t>Piano di Miglioramento con consigli personalizzati per diminuire i consumi energetici.</w:t>
      </w:r>
    </w:p>
    <w:p w14:paraId="1E74591C" w14:textId="77777777" w:rsidR="000806B2" w:rsidRPr="00C77AF2" w:rsidRDefault="000806B2" w:rsidP="008F0350">
      <w:pPr>
        <w:autoSpaceDE w:val="0"/>
        <w:autoSpaceDN w:val="0"/>
        <w:adjustRightInd w:val="0"/>
        <w:spacing w:before="120" w:line="276" w:lineRule="auto"/>
        <w:jc w:val="both"/>
        <w:rPr>
          <w:rFonts w:ascii="Calibri" w:hAnsi="Calibri" w:cs="Calibri"/>
          <w:b/>
          <w:bCs/>
          <w:color w:val="000000"/>
        </w:rPr>
      </w:pPr>
      <w:r w:rsidRPr="00C77AF2">
        <w:rPr>
          <w:rFonts w:ascii="Calibri" w:hAnsi="Calibri" w:cs="Calibri"/>
          <w:b/>
          <w:bCs/>
          <w:color w:val="000000"/>
        </w:rPr>
        <w:t>B. Servizio di supporto alle famiglie in difficoltà</w:t>
      </w:r>
    </w:p>
    <w:p w14:paraId="708B3DF1" w14:textId="77777777" w:rsidR="000806B2" w:rsidRPr="00C77AF2" w:rsidRDefault="001A6C59" w:rsidP="00A66157">
      <w:pPr>
        <w:spacing w:line="276" w:lineRule="auto"/>
        <w:jc w:val="both"/>
        <w:rPr>
          <w:rFonts w:ascii="Calibri" w:hAnsi="Calibri" w:cs="Calibri"/>
          <w:sz w:val="22"/>
          <w:szCs w:val="22"/>
        </w:rPr>
      </w:pPr>
      <w:r w:rsidRPr="00C77AF2">
        <w:rPr>
          <w:rFonts w:ascii="Calibri" w:hAnsi="Calibri" w:cs="Calibri"/>
          <w:sz w:val="22"/>
          <w:szCs w:val="22"/>
        </w:rPr>
        <w:t>Erogato solo in presenza di requisiti socio-economici e in relazione alle necessità effettive rilevate, che prevede in aggiunta l’erogazione di contributi economici per piccoli interventi di miglioramento energetico o sostituzione di elettrodomestici obsoleti o inefficienti.</w:t>
      </w:r>
    </w:p>
    <w:p w14:paraId="28D43E4A" w14:textId="77777777" w:rsidR="000806B2" w:rsidRPr="00C77AF2" w:rsidRDefault="000806B2" w:rsidP="001A6C59">
      <w:pPr>
        <w:spacing w:line="276" w:lineRule="auto"/>
        <w:jc w:val="both"/>
        <w:rPr>
          <w:rFonts w:ascii="Calibri" w:hAnsi="Calibri" w:cs="Calibri"/>
          <w:sz w:val="22"/>
          <w:szCs w:val="22"/>
        </w:rPr>
      </w:pPr>
      <w:r w:rsidRPr="00C77AF2">
        <w:rPr>
          <w:rFonts w:ascii="Calibri" w:hAnsi="Calibri" w:cs="Calibri"/>
          <w:sz w:val="22"/>
          <w:szCs w:val="22"/>
        </w:rPr>
        <w:t>Allega:</w:t>
      </w:r>
    </w:p>
    <w:p w14:paraId="71665A8C" w14:textId="77777777" w:rsidR="000806B2" w:rsidRPr="00C77AF2" w:rsidRDefault="000806B2" w:rsidP="001A6C59">
      <w:pPr>
        <w:pStyle w:val="Paragrafoelenco"/>
        <w:numPr>
          <w:ilvl w:val="0"/>
          <w:numId w:val="25"/>
        </w:numPr>
        <w:spacing w:line="276" w:lineRule="auto"/>
        <w:ind w:left="993"/>
        <w:jc w:val="both"/>
        <w:rPr>
          <w:rFonts w:ascii="Calibri" w:hAnsi="Calibri" w:cs="Calibri"/>
          <w:sz w:val="22"/>
          <w:szCs w:val="22"/>
        </w:rPr>
      </w:pPr>
      <w:r w:rsidRPr="00C77AF2">
        <w:rPr>
          <w:rFonts w:ascii="Calibri" w:hAnsi="Calibri" w:cs="Calibri"/>
          <w:sz w:val="22"/>
          <w:szCs w:val="22"/>
        </w:rPr>
        <w:t>Copia del documento di identità del capofamiglia</w:t>
      </w:r>
      <w:r w:rsidR="000421E5" w:rsidRPr="00C77AF2">
        <w:rPr>
          <w:rFonts w:ascii="Calibri" w:hAnsi="Calibri" w:cs="Calibri"/>
          <w:sz w:val="22"/>
          <w:szCs w:val="22"/>
        </w:rPr>
        <w:t xml:space="preserve"> o richiedente</w:t>
      </w:r>
    </w:p>
    <w:p w14:paraId="7EAC9980" w14:textId="77777777" w:rsidR="000806B2" w:rsidRPr="00C77AF2" w:rsidRDefault="000806B2" w:rsidP="001A6C59">
      <w:pPr>
        <w:pStyle w:val="Paragrafoelenco"/>
        <w:numPr>
          <w:ilvl w:val="0"/>
          <w:numId w:val="25"/>
        </w:numPr>
        <w:spacing w:line="276" w:lineRule="auto"/>
        <w:ind w:left="993"/>
        <w:jc w:val="both"/>
        <w:rPr>
          <w:rFonts w:ascii="Calibri" w:hAnsi="Calibri" w:cs="Calibri"/>
          <w:sz w:val="22"/>
          <w:szCs w:val="22"/>
        </w:rPr>
      </w:pPr>
      <w:r w:rsidRPr="00C77AF2">
        <w:rPr>
          <w:rFonts w:ascii="Calibri" w:hAnsi="Calibri" w:cs="Calibri"/>
          <w:sz w:val="22"/>
          <w:szCs w:val="22"/>
        </w:rPr>
        <w:t>Copie delle bollette di energia elettrica e gas/</w:t>
      </w:r>
      <w:proofErr w:type="spellStart"/>
      <w:r w:rsidRPr="00C77AF2">
        <w:rPr>
          <w:rFonts w:ascii="Calibri" w:hAnsi="Calibri" w:cs="Calibri"/>
          <w:sz w:val="22"/>
          <w:szCs w:val="22"/>
        </w:rPr>
        <w:t>gpl</w:t>
      </w:r>
      <w:proofErr w:type="spellEnd"/>
      <w:r w:rsidR="00F61967" w:rsidRPr="00C77AF2">
        <w:rPr>
          <w:rFonts w:ascii="Calibri" w:hAnsi="Calibri" w:cs="Calibri"/>
          <w:sz w:val="22"/>
          <w:szCs w:val="22"/>
        </w:rPr>
        <w:t>/altro</w:t>
      </w:r>
      <w:r w:rsidRPr="00C77AF2">
        <w:rPr>
          <w:rFonts w:ascii="Calibri" w:hAnsi="Calibri" w:cs="Calibri"/>
          <w:sz w:val="22"/>
          <w:szCs w:val="22"/>
        </w:rPr>
        <w:t xml:space="preserve"> degli ultimi 12 me</w:t>
      </w:r>
      <w:r w:rsidR="000421E5" w:rsidRPr="00C77AF2">
        <w:rPr>
          <w:rFonts w:ascii="Calibri" w:hAnsi="Calibri" w:cs="Calibri"/>
          <w:sz w:val="22"/>
          <w:szCs w:val="22"/>
        </w:rPr>
        <w:t>s</w:t>
      </w:r>
      <w:r w:rsidRPr="00C77AF2">
        <w:rPr>
          <w:rFonts w:ascii="Calibri" w:hAnsi="Calibri" w:cs="Calibri"/>
          <w:sz w:val="22"/>
          <w:szCs w:val="22"/>
        </w:rPr>
        <w:t>i</w:t>
      </w:r>
    </w:p>
    <w:p w14:paraId="3E89D263" w14:textId="77777777" w:rsidR="000421E5" w:rsidRPr="00C77AF2" w:rsidRDefault="000421E5" w:rsidP="001A6C59">
      <w:pPr>
        <w:pStyle w:val="Paragrafoelenco"/>
        <w:numPr>
          <w:ilvl w:val="0"/>
          <w:numId w:val="25"/>
        </w:numPr>
        <w:spacing w:line="276" w:lineRule="auto"/>
        <w:ind w:left="993"/>
        <w:jc w:val="both"/>
        <w:rPr>
          <w:rFonts w:ascii="Calibri" w:hAnsi="Calibri" w:cs="Calibri"/>
          <w:sz w:val="22"/>
          <w:szCs w:val="22"/>
        </w:rPr>
      </w:pPr>
      <w:r w:rsidRPr="00C77AF2">
        <w:rPr>
          <w:rFonts w:ascii="Calibri" w:hAnsi="Calibri" w:cs="Calibri"/>
          <w:sz w:val="22"/>
          <w:szCs w:val="22"/>
        </w:rPr>
        <w:t>Copia dell’ultima attestazione ISEE.</w:t>
      </w:r>
    </w:p>
    <w:p w14:paraId="485908CA" w14:textId="77777777" w:rsidR="00F61967" w:rsidRPr="00C77AF2" w:rsidRDefault="00F61967" w:rsidP="001A6C59">
      <w:pPr>
        <w:spacing w:line="276" w:lineRule="auto"/>
        <w:jc w:val="both"/>
        <w:rPr>
          <w:rFonts w:ascii="Calibri" w:hAnsi="Calibri" w:cs="Calibri"/>
          <w:sz w:val="22"/>
          <w:szCs w:val="22"/>
        </w:rPr>
      </w:pPr>
    </w:p>
    <w:p w14:paraId="1AB30BA5" w14:textId="77777777" w:rsidR="000806B2" w:rsidRPr="00C77AF2" w:rsidRDefault="000806B2" w:rsidP="001A6C59">
      <w:pPr>
        <w:spacing w:line="276" w:lineRule="auto"/>
        <w:jc w:val="both"/>
        <w:rPr>
          <w:rFonts w:ascii="Calibri" w:hAnsi="Calibri" w:cs="Calibri"/>
          <w:sz w:val="22"/>
          <w:szCs w:val="22"/>
        </w:rPr>
      </w:pPr>
      <w:r w:rsidRPr="00C77AF2">
        <w:rPr>
          <w:rFonts w:ascii="Calibri" w:hAnsi="Calibri" w:cs="Calibri"/>
          <w:sz w:val="22"/>
          <w:szCs w:val="22"/>
        </w:rPr>
        <w:t>Data____________________</w:t>
      </w:r>
    </w:p>
    <w:p w14:paraId="61D27FBF" w14:textId="77777777" w:rsidR="000806B2" w:rsidRPr="00C77AF2" w:rsidRDefault="00BE6CBF" w:rsidP="001A6C59">
      <w:pPr>
        <w:spacing w:line="276" w:lineRule="auto"/>
        <w:jc w:val="both"/>
        <w:rPr>
          <w:rFonts w:ascii="Calibri" w:hAnsi="Calibri" w:cs="Calibri"/>
          <w:sz w:val="22"/>
          <w:szCs w:val="22"/>
        </w:rPr>
      </w:pPr>
      <w:r w:rsidRPr="00C77AF2">
        <w:rPr>
          <w:rFonts w:ascii="Calibri" w:hAnsi="Calibri" w:cs="Calibri"/>
          <w:sz w:val="22"/>
          <w:szCs w:val="22"/>
        </w:rPr>
        <w:t>I</w:t>
      </w:r>
      <w:r w:rsidR="000806B2" w:rsidRPr="00C77AF2">
        <w:rPr>
          <w:rFonts w:ascii="Calibri" w:hAnsi="Calibri" w:cs="Calibri"/>
          <w:sz w:val="22"/>
          <w:szCs w:val="22"/>
        </w:rPr>
        <w:t>L/LA RICHIEDENTE ______________________________</w:t>
      </w:r>
    </w:p>
    <w:p w14:paraId="637BB52D" w14:textId="77777777" w:rsidR="00F61967" w:rsidRPr="00C77AF2" w:rsidRDefault="00F61967" w:rsidP="008F0350">
      <w:pPr>
        <w:spacing w:line="276" w:lineRule="auto"/>
        <w:rPr>
          <w:rFonts w:ascii="Calibri" w:hAnsi="Calibri" w:cs="Calibri"/>
          <w:b/>
          <w:bCs/>
          <w:sz w:val="22"/>
          <w:szCs w:val="22"/>
        </w:rPr>
      </w:pPr>
      <w:r w:rsidRPr="00C77AF2">
        <w:rPr>
          <w:rFonts w:ascii="Calibri" w:hAnsi="Calibri" w:cs="Calibri"/>
          <w:b/>
          <w:bCs/>
          <w:sz w:val="22"/>
          <w:szCs w:val="22"/>
        </w:rPr>
        <w:br w:type="page"/>
      </w:r>
    </w:p>
    <w:p w14:paraId="1BE263AE" w14:textId="47979E43" w:rsidR="000806B2" w:rsidRPr="00C77AF2" w:rsidRDefault="00B4318C" w:rsidP="008F0350">
      <w:pPr>
        <w:autoSpaceDE w:val="0"/>
        <w:autoSpaceDN w:val="0"/>
        <w:adjustRightInd w:val="0"/>
        <w:spacing w:line="276" w:lineRule="auto"/>
        <w:jc w:val="center"/>
        <w:rPr>
          <w:rFonts w:ascii="Calibri" w:hAnsi="Calibri" w:cs="Calibri"/>
          <w:b/>
          <w:bCs/>
          <w:sz w:val="22"/>
          <w:szCs w:val="22"/>
        </w:rPr>
      </w:pPr>
      <w:r w:rsidRPr="00C77AF2">
        <w:rPr>
          <w:rFonts w:ascii="Calibri" w:hAnsi="Calibri" w:cs="Calibri"/>
          <w:b/>
          <w:bCs/>
          <w:sz w:val="22"/>
          <w:szCs w:val="22"/>
        </w:rPr>
        <w:t xml:space="preserve">COMUNE DI </w:t>
      </w:r>
      <w:r w:rsidR="00780583">
        <w:rPr>
          <w:rFonts w:ascii="Calibri" w:hAnsi="Calibri" w:cs="Calibri"/>
          <w:b/>
          <w:bCs/>
          <w:sz w:val="22"/>
          <w:szCs w:val="22"/>
        </w:rPr>
        <w:t>MEDESANO</w:t>
      </w:r>
      <w:r w:rsidR="000806B2" w:rsidRPr="00C77AF2">
        <w:rPr>
          <w:rFonts w:ascii="Calibri" w:hAnsi="Calibri" w:cs="Calibri"/>
          <w:b/>
          <w:bCs/>
          <w:sz w:val="22"/>
          <w:szCs w:val="22"/>
        </w:rPr>
        <w:t xml:space="preserve"> </w:t>
      </w:r>
      <w:r w:rsidR="006D2441" w:rsidRPr="00C77AF2">
        <w:rPr>
          <w:rFonts w:ascii="Calibri" w:hAnsi="Calibri" w:cs="Calibri"/>
          <w:b/>
          <w:bCs/>
          <w:sz w:val="22"/>
          <w:szCs w:val="22"/>
        </w:rPr>
        <w:t>– AGENZIA TERRITORIALE PER L’ENERGIA E LA SOSTENIBILITA’ DI PARMA</w:t>
      </w:r>
    </w:p>
    <w:p w14:paraId="5716C601" w14:textId="77777777" w:rsidR="000806B2" w:rsidRPr="00C77AF2" w:rsidRDefault="000806B2" w:rsidP="008F0350">
      <w:pPr>
        <w:autoSpaceDE w:val="0"/>
        <w:autoSpaceDN w:val="0"/>
        <w:adjustRightInd w:val="0"/>
        <w:spacing w:line="276" w:lineRule="auto"/>
        <w:jc w:val="center"/>
        <w:rPr>
          <w:rFonts w:ascii="Calibri" w:hAnsi="Calibri" w:cs="Calibri"/>
          <w:b/>
          <w:bCs/>
          <w:sz w:val="22"/>
          <w:szCs w:val="22"/>
        </w:rPr>
      </w:pPr>
    </w:p>
    <w:p w14:paraId="1FB6EC42" w14:textId="77777777" w:rsidR="000806B2" w:rsidRPr="00C77AF2" w:rsidRDefault="000806B2" w:rsidP="008F0350">
      <w:pPr>
        <w:autoSpaceDE w:val="0"/>
        <w:autoSpaceDN w:val="0"/>
        <w:adjustRightInd w:val="0"/>
        <w:spacing w:line="276" w:lineRule="auto"/>
        <w:jc w:val="center"/>
        <w:rPr>
          <w:rFonts w:ascii="Calibri" w:hAnsi="Calibri" w:cs="Calibri"/>
          <w:b/>
          <w:bCs/>
          <w:sz w:val="22"/>
          <w:szCs w:val="22"/>
        </w:rPr>
      </w:pPr>
      <w:r w:rsidRPr="00C77AF2">
        <w:rPr>
          <w:rFonts w:ascii="Calibri" w:hAnsi="Calibri" w:cs="Calibri"/>
          <w:b/>
          <w:bCs/>
          <w:sz w:val="22"/>
          <w:szCs w:val="22"/>
        </w:rPr>
        <w:t xml:space="preserve">INFORMATIVA PRIVACY REGOLAMENTO 679/2016/UE </w:t>
      </w:r>
      <w:r w:rsidRPr="00C77AF2">
        <w:rPr>
          <w:rFonts w:ascii="Calibri" w:hAnsi="Calibri" w:cs="Calibri"/>
          <w:b/>
          <w:bCs/>
          <w:i/>
          <w:sz w:val="22"/>
          <w:szCs w:val="22"/>
        </w:rPr>
        <w:t>INFORMATIVA INTERESSATI – SERVIZI SOCIALI</w:t>
      </w:r>
    </w:p>
    <w:p w14:paraId="479255ED" w14:textId="77777777" w:rsidR="000806B2" w:rsidRPr="00C77AF2" w:rsidRDefault="000806B2" w:rsidP="008F0350">
      <w:pPr>
        <w:spacing w:line="276" w:lineRule="auto"/>
        <w:rPr>
          <w:rFonts w:ascii="Calibri" w:hAnsi="Calibri" w:cs="Calibri"/>
          <w:sz w:val="18"/>
          <w:szCs w:val="18"/>
        </w:rPr>
      </w:pPr>
    </w:p>
    <w:p w14:paraId="53F7368B" w14:textId="60547FC1"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 xml:space="preserve">Ai sensi e per gli effetti dell’Articolo 13 del Regolamento 679/2016/UE "General Data </w:t>
      </w:r>
      <w:proofErr w:type="spellStart"/>
      <w:r w:rsidRPr="00C77AF2">
        <w:rPr>
          <w:rFonts w:ascii="Calibri" w:hAnsi="Calibri" w:cs="Calibri"/>
          <w:sz w:val="18"/>
          <w:szCs w:val="18"/>
        </w:rPr>
        <w:t>Protection</w:t>
      </w:r>
      <w:proofErr w:type="spellEnd"/>
      <w:r w:rsidRPr="00C77AF2">
        <w:rPr>
          <w:rFonts w:ascii="Calibri" w:hAnsi="Calibri" w:cs="Calibri"/>
          <w:sz w:val="18"/>
          <w:szCs w:val="18"/>
        </w:rPr>
        <w:t xml:space="preserve"> </w:t>
      </w:r>
      <w:proofErr w:type="spellStart"/>
      <w:r w:rsidRPr="00C77AF2">
        <w:rPr>
          <w:rFonts w:ascii="Calibri" w:hAnsi="Calibri" w:cs="Calibri"/>
          <w:sz w:val="18"/>
          <w:szCs w:val="18"/>
        </w:rPr>
        <w:t>Regulation</w:t>
      </w:r>
      <w:proofErr w:type="spellEnd"/>
      <w:r w:rsidRPr="00C77AF2">
        <w:rPr>
          <w:rFonts w:ascii="Calibri" w:hAnsi="Calibri" w:cs="Calibri"/>
          <w:sz w:val="18"/>
          <w:szCs w:val="18"/>
        </w:rPr>
        <w:t xml:space="preserve">", informiamo che il Comune di </w:t>
      </w:r>
      <w:r w:rsidR="00A0487B">
        <w:rPr>
          <w:rFonts w:ascii="Calibri" w:hAnsi="Calibri" w:cs="Calibri"/>
          <w:sz w:val="18"/>
          <w:szCs w:val="18"/>
        </w:rPr>
        <w:t>Medesano</w:t>
      </w:r>
      <w:r w:rsidRPr="00C77AF2">
        <w:rPr>
          <w:rFonts w:ascii="Calibri" w:hAnsi="Calibri" w:cs="Calibri"/>
          <w:sz w:val="18"/>
          <w:szCs w:val="18"/>
        </w:rPr>
        <w:t>, attraverso l’Agenzia Territoriale per l’Energia e la Sostenibilità di Parma, tratta i dati personali da lei forniti e liberamente comunicati.</w:t>
      </w:r>
    </w:p>
    <w:p w14:paraId="4DF45D58"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Il Comune garantisce che il trattamento dei suoi dati personali si svolga nel rispetto dei diritti e delle libertà fondamentali, nonché della sua dignità, con particolare riferimento alla riservatezza, all'identità personale e al diritto alla protezione dei dati personali.</w:t>
      </w:r>
    </w:p>
    <w:p w14:paraId="32ADD38F" w14:textId="77777777" w:rsidR="000806B2" w:rsidRPr="00C77AF2" w:rsidRDefault="000806B2" w:rsidP="008F0350">
      <w:pPr>
        <w:spacing w:line="276" w:lineRule="auto"/>
        <w:rPr>
          <w:rFonts w:ascii="Calibri" w:hAnsi="Calibri" w:cs="Calibri"/>
          <w:sz w:val="16"/>
          <w:szCs w:val="16"/>
        </w:rPr>
      </w:pPr>
    </w:p>
    <w:p w14:paraId="5199DF94"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Finalità del trattamento dei dati personali (Art. 13.1.c Regolamento 679/2016/UE)</w:t>
      </w:r>
    </w:p>
    <w:p w14:paraId="17230750" w14:textId="77777777" w:rsidR="000806B2" w:rsidRPr="00C77AF2" w:rsidRDefault="000806B2" w:rsidP="008F0350">
      <w:pPr>
        <w:spacing w:line="276" w:lineRule="auto"/>
        <w:rPr>
          <w:rFonts w:ascii="Calibri" w:hAnsi="Calibri" w:cs="Calibri"/>
          <w:b/>
          <w:sz w:val="18"/>
          <w:szCs w:val="18"/>
          <w:u w:val="single"/>
        </w:rPr>
      </w:pPr>
    </w:p>
    <w:p w14:paraId="35DC33AC"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 xml:space="preserve">Tutti i dati personali da lei comunicati sono trattati per assolvere </w:t>
      </w:r>
      <w:proofErr w:type="gramStart"/>
      <w:r w:rsidRPr="00C77AF2">
        <w:rPr>
          <w:rFonts w:ascii="Calibri" w:hAnsi="Calibri" w:cs="Calibri"/>
          <w:sz w:val="18"/>
          <w:szCs w:val="18"/>
        </w:rPr>
        <w:t>ad</w:t>
      </w:r>
      <w:proofErr w:type="gramEnd"/>
      <w:r w:rsidRPr="00C77AF2">
        <w:rPr>
          <w:rFonts w:ascii="Calibri" w:hAnsi="Calibri" w:cs="Calibri"/>
          <w:sz w:val="18"/>
          <w:szCs w:val="18"/>
        </w:rPr>
        <w:t xml:space="preserve">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14:paraId="5BB71C6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l’inserimento nelle anagrafiche e nei database informatici comunali;</w:t>
      </w:r>
    </w:p>
    <w:p w14:paraId="1AC8BFB5"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la gestione di attività ricreative e per la promozione del benessere della persona;</w:t>
      </w:r>
    </w:p>
    <w:p w14:paraId="226F500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la gestione di attività connesse alla concessione di benefici economici;</w:t>
      </w:r>
    </w:p>
    <w:p w14:paraId="235D1A9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l’elaborazione di statistiche interne;</w:t>
      </w:r>
    </w:p>
    <w:p w14:paraId="45D2FA96"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assolvere a sue specifiche richieste.</w:t>
      </w:r>
    </w:p>
    <w:p w14:paraId="49E42881" w14:textId="77777777" w:rsidR="000806B2" w:rsidRPr="00C77AF2" w:rsidRDefault="000806B2" w:rsidP="008F0350">
      <w:pPr>
        <w:spacing w:line="276" w:lineRule="auto"/>
        <w:rPr>
          <w:rFonts w:ascii="Calibri" w:hAnsi="Calibri" w:cs="Calibri"/>
          <w:sz w:val="16"/>
          <w:szCs w:val="16"/>
        </w:rPr>
      </w:pPr>
    </w:p>
    <w:p w14:paraId="50F2B8CD"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Le modalità del trattamento dei dati personali</w:t>
      </w:r>
    </w:p>
    <w:p w14:paraId="0AA86572" w14:textId="77777777" w:rsidR="000806B2" w:rsidRPr="00C77AF2" w:rsidRDefault="000806B2" w:rsidP="008F0350">
      <w:pPr>
        <w:spacing w:line="276" w:lineRule="auto"/>
        <w:rPr>
          <w:rFonts w:ascii="Calibri" w:hAnsi="Calibri" w:cs="Calibri"/>
          <w:b/>
          <w:sz w:val="18"/>
          <w:szCs w:val="18"/>
          <w:u w:val="single"/>
        </w:rPr>
      </w:pPr>
    </w:p>
    <w:p w14:paraId="79487923"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Il trattamento dei suoi dati personali avviene presso gli uffici comunali,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6C5C32CA" w14:textId="77777777" w:rsidR="000806B2" w:rsidRPr="00C77AF2" w:rsidRDefault="000806B2" w:rsidP="008F0350">
      <w:pPr>
        <w:spacing w:before="40" w:line="276" w:lineRule="auto"/>
        <w:jc w:val="both"/>
        <w:rPr>
          <w:rFonts w:ascii="Calibri" w:hAnsi="Calibri" w:cs="Calibri"/>
          <w:sz w:val="18"/>
          <w:szCs w:val="18"/>
        </w:rPr>
      </w:pPr>
      <w:r w:rsidRPr="00C77AF2">
        <w:rPr>
          <w:rFonts w:ascii="Calibri" w:hAnsi="Calibri" w:cs="Calibri"/>
          <w:sz w:val="18"/>
          <w:szCs w:val="18"/>
        </w:rPr>
        <w:t>Il trattamento si svilupperà in modo da ridurre al minimo il rischio di distruzione o perdita, di accesso non autorizzato, di trattamento non conforme alle finalità della raccolta dei dati stessi. I suoi dati personali sono trattati:</w:t>
      </w:r>
    </w:p>
    <w:p w14:paraId="281571FC"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nel rispetto del principio di minimizzazione, ai sensi degli articoli 5.1.c e 25.2 del Regolamento 679/2016/UE;</w:t>
      </w:r>
    </w:p>
    <w:p w14:paraId="59C29B19"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in modo lecito e secondo correttezza.</w:t>
      </w:r>
    </w:p>
    <w:p w14:paraId="19C50406" w14:textId="77777777" w:rsidR="000806B2" w:rsidRPr="00C77AF2" w:rsidRDefault="000806B2" w:rsidP="008F0350">
      <w:pPr>
        <w:spacing w:line="276" w:lineRule="auto"/>
        <w:jc w:val="both"/>
        <w:rPr>
          <w:rFonts w:ascii="Calibri" w:hAnsi="Calibri" w:cs="Calibri"/>
          <w:sz w:val="16"/>
          <w:szCs w:val="16"/>
        </w:rPr>
      </w:pPr>
    </w:p>
    <w:p w14:paraId="363809E9"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 suoi dati sono raccolti:</w:t>
      </w:r>
    </w:p>
    <w:p w14:paraId="1EE0FE2C"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per scopi determinati espliciti e legittimi;</w:t>
      </w:r>
    </w:p>
    <w:p w14:paraId="38839F3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esatti e se necessario aggiornati;</w:t>
      </w:r>
    </w:p>
    <w:p w14:paraId="2C8115B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pertinenti, completi e non eccedenti rispetto alle finalità del trattamento.</w:t>
      </w:r>
    </w:p>
    <w:p w14:paraId="6F2BFC67" w14:textId="77777777" w:rsidR="000806B2" w:rsidRPr="00C77AF2" w:rsidRDefault="000806B2" w:rsidP="008F0350">
      <w:pPr>
        <w:spacing w:line="276" w:lineRule="auto"/>
        <w:rPr>
          <w:rFonts w:ascii="Calibri" w:hAnsi="Calibri" w:cs="Calibri"/>
          <w:sz w:val="16"/>
          <w:szCs w:val="16"/>
        </w:rPr>
      </w:pPr>
    </w:p>
    <w:p w14:paraId="057EE838"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 xml:space="preserve">Natura della raccolta e conseguenze di un eventuale mancato conferimento </w:t>
      </w:r>
      <w:r w:rsidR="00B4318C" w:rsidRPr="00C77AF2">
        <w:rPr>
          <w:rFonts w:ascii="Calibri" w:hAnsi="Calibri" w:cs="Calibri"/>
          <w:b/>
          <w:sz w:val="18"/>
          <w:szCs w:val="18"/>
          <w:u w:val="single"/>
        </w:rPr>
        <w:t xml:space="preserve">dei dati personali (Art. 13.2.e </w:t>
      </w:r>
      <w:r w:rsidRPr="00C77AF2">
        <w:rPr>
          <w:rFonts w:ascii="Calibri" w:hAnsi="Calibri" w:cs="Calibri"/>
          <w:b/>
          <w:sz w:val="18"/>
          <w:szCs w:val="18"/>
          <w:u w:val="single"/>
        </w:rPr>
        <w:t>Regolamento 679/2016/UE)</w:t>
      </w:r>
    </w:p>
    <w:p w14:paraId="709F55ED" w14:textId="77777777" w:rsidR="000806B2" w:rsidRPr="00C77AF2" w:rsidRDefault="000806B2" w:rsidP="008F0350">
      <w:pPr>
        <w:spacing w:line="276" w:lineRule="auto"/>
        <w:rPr>
          <w:rFonts w:ascii="Calibri" w:hAnsi="Calibri" w:cs="Calibri"/>
          <w:b/>
          <w:sz w:val="18"/>
          <w:szCs w:val="18"/>
          <w:u w:val="single"/>
        </w:rPr>
      </w:pPr>
    </w:p>
    <w:p w14:paraId="2BB05E09"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28143957" w14:textId="77777777" w:rsidR="000806B2" w:rsidRPr="00C77AF2" w:rsidRDefault="000806B2" w:rsidP="008F0350">
      <w:pPr>
        <w:spacing w:line="276" w:lineRule="auto"/>
        <w:rPr>
          <w:rFonts w:ascii="Calibri" w:hAnsi="Calibri" w:cs="Calibri"/>
          <w:sz w:val="16"/>
          <w:szCs w:val="16"/>
        </w:rPr>
      </w:pPr>
    </w:p>
    <w:p w14:paraId="2AE88FAE"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Comunicazione e diffusione dei dati personali (Art. 13.1.e Regolamento 679/2016/UE)</w:t>
      </w:r>
    </w:p>
    <w:p w14:paraId="36DCCE38" w14:textId="77777777" w:rsidR="000806B2" w:rsidRPr="00C77AF2" w:rsidRDefault="000806B2" w:rsidP="008F0350">
      <w:pPr>
        <w:spacing w:line="276" w:lineRule="auto"/>
        <w:rPr>
          <w:rFonts w:ascii="Calibri" w:hAnsi="Calibri" w:cs="Calibri"/>
          <w:sz w:val="16"/>
          <w:szCs w:val="16"/>
        </w:rPr>
      </w:pPr>
    </w:p>
    <w:p w14:paraId="4FE0032C"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 suoi dati personali, qualora fosse necessario, potranno essere comunicati (con tale termine intendendosi il darne conoscenza ad uno o più soggetti determinati), a:</w:t>
      </w:r>
    </w:p>
    <w:p w14:paraId="5FE69E1A"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soggetti la cui facoltà di accesso ai dati è riconosciuta da disposizioni di legge, normativa secondaria, comunitaria;</w:t>
      </w:r>
    </w:p>
    <w:p w14:paraId="2D4C3399"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collaboratori, dipendenti, fornitori e consulenti del Comune, nell’ambito delle relative mansioni e/o di eventuali obblighi contrattuali, compresi i Responsabili dei trattamenti e gli Incaricati, nominati ai sensi del Regolamento 679/2016/UE;</w:t>
      </w:r>
    </w:p>
    <w:p w14:paraId="5F643A7D"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persone fisiche e/o giuridiche, pubbliche e/o private, quando la comunicazione risulti necessaria o funzionale allo svolgimento dell’attività del Comune, nei modi e per le finalità sopra illustrate;</w:t>
      </w:r>
    </w:p>
    <w:p w14:paraId="2324B94F"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Agenzia di Tutela della Salute di competenza, Aziende Socio Sanitarie Territoriali, gestori di case di riposo, cooperative sociali, associazioni e organismi di volontariato e alle direzioni di strutture residenziali;</w:t>
      </w:r>
    </w:p>
    <w:p w14:paraId="52E5D4C1"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 xml:space="preserve">Fondazione </w:t>
      </w:r>
      <w:r w:rsidR="00B4318C" w:rsidRPr="00C77AF2">
        <w:rPr>
          <w:rFonts w:ascii="Calibri" w:hAnsi="Calibri" w:cs="Calibri"/>
          <w:sz w:val="18"/>
          <w:szCs w:val="18"/>
        </w:rPr>
        <w:t>SNAM</w:t>
      </w:r>
      <w:r w:rsidRPr="00C77AF2">
        <w:rPr>
          <w:rFonts w:ascii="Calibri" w:hAnsi="Calibri" w:cs="Calibri"/>
          <w:sz w:val="18"/>
          <w:szCs w:val="18"/>
        </w:rPr>
        <w:t xml:space="preserve"> per le attività di rendicontazione dei contributi erogati;</w:t>
      </w:r>
    </w:p>
    <w:p w14:paraId="561FCDC6"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uffici postali, a spedizionieri e a corrieri per l’invio di documentazione e/o materiale;</w:t>
      </w:r>
    </w:p>
    <w:p w14:paraId="1D2600B8"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lastRenderedPageBreak/>
        <w:t xml:space="preserve">istituti di credito per la gestione di incassi e pagamenti. </w:t>
      </w:r>
    </w:p>
    <w:p w14:paraId="55F659E0"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I suoi dati personali non vengono in alcun caso diffusi, con tale termine intendendosi il darne conoscenza in qualunque modo ad una pluralità di soggetti indeterminati, fatti salvi gli obblighi di legge.</w:t>
      </w:r>
    </w:p>
    <w:p w14:paraId="66E2C7B4" w14:textId="77777777" w:rsidR="00BE6CBF" w:rsidRPr="00C77AF2" w:rsidRDefault="00BE6CBF" w:rsidP="008F0350">
      <w:pPr>
        <w:spacing w:line="276" w:lineRule="auto"/>
        <w:jc w:val="both"/>
        <w:rPr>
          <w:rFonts w:ascii="Calibri" w:hAnsi="Calibri" w:cs="Calibri"/>
          <w:sz w:val="18"/>
          <w:szCs w:val="18"/>
        </w:rPr>
      </w:pPr>
    </w:p>
    <w:p w14:paraId="251442B9"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Titolare del trattamento dei dati personali (Art. 13.1.a Regolamento 679/2016/UE)</w:t>
      </w:r>
    </w:p>
    <w:p w14:paraId="15507020" w14:textId="77777777" w:rsidR="000806B2" w:rsidRPr="00C77AF2" w:rsidRDefault="000806B2" w:rsidP="008F0350">
      <w:pPr>
        <w:spacing w:before="120" w:line="276" w:lineRule="auto"/>
        <w:jc w:val="both"/>
        <w:rPr>
          <w:rFonts w:ascii="Calibri" w:hAnsi="Calibri" w:cs="Calibri"/>
          <w:sz w:val="16"/>
          <w:szCs w:val="16"/>
        </w:rPr>
      </w:pPr>
      <w:r w:rsidRPr="00C77AF2">
        <w:rPr>
          <w:rFonts w:ascii="Calibri" w:hAnsi="Calibri" w:cs="Calibri"/>
          <w:sz w:val="16"/>
          <w:szCs w:val="16"/>
        </w:rPr>
        <w:t>Il</w:t>
      </w:r>
      <w:r w:rsidR="00B4318C" w:rsidRPr="00C77AF2">
        <w:rPr>
          <w:rFonts w:ascii="Calibri" w:hAnsi="Calibri" w:cs="Calibri"/>
          <w:sz w:val="16"/>
          <w:szCs w:val="16"/>
        </w:rPr>
        <w:t xml:space="preserve"> </w:t>
      </w:r>
      <w:r w:rsidRPr="00C77AF2">
        <w:rPr>
          <w:rFonts w:ascii="Calibri" w:hAnsi="Calibri" w:cs="Calibri"/>
          <w:b/>
          <w:bCs/>
          <w:sz w:val="16"/>
          <w:szCs w:val="16"/>
        </w:rPr>
        <w:t xml:space="preserve">Titolare del trattamento dei dati è </w:t>
      </w:r>
      <w:r w:rsidR="00B4318C" w:rsidRPr="00C77AF2">
        <w:rPr>
          <w:rFonts w:ascii="Calibri" w:hAnsi="Calibri" w:cs="Calibri"/>
          <w:bCs/>
          <w:sz w:val="16"/>
          <w:szCs w:val="16"/>
        </w:rPr>
        <w:t>l’Agenzia Territoriale per l’energia e la Sostenibilità di Parma (ATES)</w:t>
      </w:r>
      <w:r w:rsidRPr="00C77AF2">
        <w:rPr>
          <w:rFonts w:ascii="Calibri" w:hAnsi="Calibri" w:cs="Calibri"/>
          <w:sz w:val="16"/>
          <w:szCs w:val="16"/>
        </w:rPr>
        <w:t xml:space="preserve">, con sede a </w:t>
      </w:r>
      <w:r w:rsidR="00B4318C" w:rsidRPr="00C77AF2">
        <w:rPr>
          <w:rFonts w:ascii="Calibri" w:hAnsi="Calibri" w:cs="Calibri"/>
          <w:sz w:val="16"/>
          <w:szCs w:val="16"/>
        </w:rPr>
        <w:t>Parma</w:t>
      </w:r>
      <w:r w:rsidRPr="00C77AF2">
        <w:rPr>
          <w:rFonts w:ascii="Calibri" w:hAnsi="Calibri" w:cs="Calibri"/>
          <w:sz w:val="16"/>
          <w:szCs w:val="16"/>
        </w:rPr>
        <w:t xml:space="preserve">, </w:t>
      </w:r>
      <w:r w:rsidR="00B4318C" w:rsidRPr="00C77AF2">
        <w:rPr>
          <w:rFonts w:ascii="Calibri" w:hAnsi="Calibri" w:cs="Calibri"/>
          <w:sz w:val="16"/>
          <w:szCs w:val="16"/>
        </w:rPr>
        <w:t>Largo Torello De Strada 11/A</w:t>
      </w:r>
      <w:r w:rsidRPr="00C77AF2">
        <w:rPr>
          <w:rFonts w:ascii="Calibri" w:hAnsi="Calibri" w:cs="Calibri"/>
          <w:sz w:val="16"/>
          <w:szCs w:val="16"/>
        </w:rPr>
        <w:t xml:space="preserve">, cap. </w:t>
      </w:r>
      <w:r w:rsidR="00B4318C" w:rsidRPr="00C77AF2">
        <w:rPr>
          <w:rFonts w:ascii="Calibri" w:hAnsi="Calibri" w:cs="Calibri"/>
          <w:sz w:val="16"/>
          <w:szCs w:val="16"/>
        </w:rPr>
        <w:t>43121</w:t>
      </w:r>
      <w:r w:rsidRPr="00C77AF2">
        <w:rPr>
          <w:rFonts w:ascii="Calibri" w:hAnsi="Calibri" w:cs="Calibri"/>
          <w:sz w:val="16"/>
          <w:szCs w:val="16"/>
        </w:rPr>
        <w:t xml:space="preserve">, Tel. </w:t>
      </w:r>
      <w:r w:rsidR="00B4318C" w:rsidRPr="00C77AF2">
        <w:rPr>
          <w:rFonts w:ascii="Calibri" w:hAnsi="Calibri" w:cs="Calibri"/>
          <w:sz w:val="16"/>
          <w:szCs w:val="16"/>
        </w:rPr>
        <w:t>0521/922194</w:t>
      </w:r>
    </w:p>
    <w:p w14:paraId="49EA48F3" w14:textId="77777777" w:rsidR="000806B2" w:rsidRPr="00C77AF2" w:rsidRDefault="000806B2" w:rsidP="008F0350">
      <w:pPr>
        <w:spacing w:before="120" w:after="120" w:line="276" w:lineRule="auto"/>
        <w:ind w:firstLine="346"/>
        <w:jc w:val="both"/>
        <w:rPr>
          <w:rFonts w:ascii="Calibri" w:hAnsi="Calibri" w:cs="Calibri"/>
          <w:sz w:val="16"/>
          <w:szCs w:val="16"/>
          <w:lang w:val="en-GB"/>
        </w:rPr>
      </w:pPr>
      <w:r w:rsidRPr="00C77AF2">
        <w:rPr>
          <w:rFonts w:ascii="Calibri" w:hAnsi="Calibri" w:cs="Calibri"/>
          <w:sz w:val="16"/>
          <w:szCs w:val="16"/>
          <w:lang w:val="en-GB"/>
        </w:rPr>
        <w:t>mail:</w:t>
      </w:r>
      <w:r w:rsidR="00B4318C" w:rsidRPr="00C77AF2">
        <w:rPr>
          <w:rFonts w:ascii="Calibri" w:hAnsi="Calibri" w:cs="Calibri"/>
          <w:sz w:val="16"/>
          <w:szCs w:val="16"/>
          <w:lang w:val="en-GB"/>
        </w:rPr>
        <w:t xml:space="preserve"> info@atesparma.it</w:t>
      </w:r>
    </w:p>
    <w:p w14:paraId="3BFD7D80" w14:textId="77777777" w:rsidR="000806B2" w:rsidRPr="00C77AF2" w:rsidRDefault="000806B2" w:rsidP="008F0350">
      <w:pPr>
        <w:spacing w:before="120" w:after="120" w:line="276" w:lineRule="auto"/>
        <w:ind w:firstLine="346"/>
        <w:jc w:val="both"/>
        <w:rPr>
          <w:rFonts w:ascii="Calibri" w:hAnsi="Calibri" w:cs="Calibri"/>
          <w:sz w:val="16"/>
          <w:szCs w:val="16"/>
          <w:lang w:val="en-GB"/>
        </w:rPr>
      </w:pPr>
      <w:r w:rsidRPr="00C77AF2">
        <w:rPr>
          <w:rFonts w:ascii="Calibri" w:hAnsi="Calibri" w:cs="Calibri"/>
          <w:sz w:val="16"/>
          <w:szCs w:val="16"/>
          <w:lang w:val="en-GB"/>
        </w:rPr>
        <w:t>pec:</w:t>
      </w:r>
      <w:r w:rsidR="00B4318C" w:rsidRPr="00C77AF2">
        <w:rPr>
          <w:rFonts w:ascii="Calibri" w:hAnsi="Calibri" w:cs="Calibri"/>
          <w:sz w:val="16"/>
          <w:szCs w:val="16"/>
          <w:lang w:val="en-GB"/>
        </w:rPr>
        <w:t xml:space="preserve"> atesparma@pec.it</w:t>
      </w:r>
    </w:p>
    <w:p w14:paraId="06C46E92"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 xml:space="preserve">Data </w:t>
      </w:r>
      <w:proofErr w:type="spellStart"/>
      <w:r w:rsidRPr="00C77AF2">
        <w:rPr>
          <w:rFonts w:ascii="Calibri" w:hAnsi="Calibri" w:cs="Calibri"/>
          <w:b/>
          <w:sz w:val="18"/>
          <w:szCs w:val="18"/>
          <w:u w:val="single"/>
        </w:rPr>
        <w:t>Protection</w:t>
      </w:r>
      <w:proofErr w:type="spellEnd"/>
      <w:r w:rsidRPr="00C77AF2">
        <w:rPr>
          <w:rFonts w:ascii="Calibri" w:hAnsi="Calibri" w:cs="Calibri"/>
          <w:b/>
          <w:sz w:val="18"/>
          <w:szCs w:val="18"/>
          <w:u w:val="single"/>
        </w:rPr>
        <w:t xml:space="preserve"> </w:t>
      </w:r>
      <w:proofErr w:type="spellStart"/>
      <w:r w:rsidRPr="00C77AF2">
        <w:rPr>
          <w:rFonts w:ascii="Calibri" w:hAnsi="Calibri" w:cs="Calibri"/>
          <w:b/>
          <w:sz w:val="18"/>
          <w:szCs w:val="18"/>
          <w:u w:val="single"/>
        </w:rPr>
        <w:t>Officer</w:t>
      </w:r>
      <w:proofErr w:type="spellEnd"/>
      <w:r w:rsidRPr="00C77AF2">
        <w:rPr>
          <w:rFonts w:ascii="Calibri" w:hAnsi="Calibri" w:cs="Calibri"/>
          <w:b/>
          <w:sz w:val="18"/>
          <w:szCs w:val="18"/>
          <w:u w:val="single"/>
        </w:rPr>
        <w:t xml:space="preserve"> (DPO) / Responsabile della Protezione dei dati (RPD) (Art. 13.1.b Regolamento 679/2016/UE)</w:t>
      </w:r>
    </w:p>
    <w:p w14:paraId="38D28D10" w14:textId="77777777" w:rsidR="000806B2" w:rsidRPr="00C77AF2" w:rsidRDefault="000806B2" w:rsidP="008F0350">
      <w:pPr>
        <w:spacing w:line="276" w:lineRule="auto"/>
        <w:rPr>
          <w:rFonts w:ascii="Calibri" w:hAnsi="Calibri" w:cs="Calibri"/>
          <w:b/>
          <w:sz w:val="16"/>
          <w:szCs w:val="16"/>
          <w:u w:val="single"/>
        </w:rPr>
      </w:pPr>
    </w:p>
    <w:p w14:paraId="007A773B" w14:textId="77777777" w:rsidR="000806B2" w:rsidRPr="00C77AF2" w:rsidRDefault="006D2441" w:rsidP="008F0350">
      <w:pPr>
        <w:spacing w:after="225" w:line="276" w:lineRule="auto"/>
        <w:jc w:val="both"/>
        <w:rPr>
          <w:rFonts w:ascii="Calibri" w:hAnsi="Calibri" w:cs="Calibri"/>
          <w:sz w:val="16"/>
          <w:szCs w:val="16"/>
        </w:rPr>
      </w:pPr>
      <w:r w:rsidRPr="00C77AF2">
        <w:rPr>
          <w:rFonts w:ascii="Calibri" w:hAnsi="Calibri" w:cs="Calibri"/>
          <w:sz w:val="16"/>
          <w:szCs w:val="16"/>
        </w:rPr>
        <w:t>ATES Parma</w:t>
      </w:r>
      <w:r w:rsidR="000806B2" w:rsidRPr="00C77AF2">
        <w:rPr>
          <w:rFonts w:ascii="Calibri" w:hAnsi="Calibri" w:cs="Calibri"/>
          <w:sz w:val="16"/>
          <w:szCs w:val="16"/>
        </w:rPr>
        <w:t xml:space="preserve"> ha designato quale Responsabile della protezione dei dati </w:t>
      </w:r>
      <w:r w:rsidRPr="00C77AF2">
        <w:rPr>
          <w:rFonts w:ascii="Calibri" w:hAnsi="Calibri" w:cs="Calibri"/>
          <w:sz w:val="16"/>
          <w:szCs w:val="16"/>
        </w:rPr>
        <w:t>il Direttore arch. Simona Acerbis.</w:t>
      </w:r>
    </w:p>
    <w:p w14:paraId="753CD2CB" w14:textId="77777777" w:rsidR="000806B2" w:rsidRPr="00C77AF2" w:rsidRDefault="000806B2" w:rsidP="008F0350">
      <w:pPr>
        <w:spacing w:after="225" w:line="276" w:lineRule="auto"/>
        <w:jc w:val="both"/>
        <w:rPr>
          <w:rFonts w:ascii="Calibri" w:hAnsi="Calibri" w:cs="Calibri"/>
          <w:sz w:val="16"/>
          <w:szCs w:val="16"/>
        </w:rPr>
      </w:pPr>
      <w:r w:rsidRPr="00C77AF2">
        <w:rPr>
          <w:rFonts w:ascii="Calibri" w:hAnsi="Calibri" w:cs="Calibri"/>
          <w:sz w:val="16"/>
          <w:szCs w:val="16"/>
        </w:rPr>
        <w:t xml:space="preserve">In caso di istanze/comunicazione scritte da inviarsi in modalità digitale il Data </w:t>
      </w:r>
      <w:proofErr w:type="spellStart"/>
      <w:r w:rsidRPr="00C77AF2">
        <w:rPr>
          <w:rFonts w:ascii="Calibri" w:hAnsi="Calibri" w:cs="Calibri"/>
          <w:sz w:val="16"/>
          <w:szCs w:val="16"/>
        </w:rPr>
        <w:t>Protection</w:t>
      </w:r>
      <w:proofErr w:type="spellEnd"/>
      <w:r w:rsidRPr="00C77AF2">
        <w:rPr>
          <w:rFonts w:ascii="Calibri" w:hAnsi="Calibri" w:cs="Calibri"/>
          <w:sz w:val="16"/>
          <w:szCs w:val="16"/>
        </w:rPr>
        <w:t xml:space="preserve"> </w:t>
      </w:r>
      <w:proofErr w:type="spellStart"/>
      <w:r w:rsidRPr="00C77AF2">
        <w:rPr>
          <w:rFonts w:ascii="Calibri" w:hAnsi="Calibri" w:cs="Calibri"/>
          <w:sz w:val="16"/>
          <w:szCs w:val="16"/>
        </w:rPr>
        <w:t>Officer</w:t>
      </w:r>
      <w:proofErr w:type="spellEnd"/>
      <w:r w:rsidRPr="00C77AF2">
        <w:rPr>
          <w:rFonts w:ascii="Calibri" w:hAnsi="Calibri" w:cs="Calibri"/>
          <w:sz w:val="16"/>
          <w:szCs w:val="16"/>
        </w:rPr>
        <w:t xml:space="preserve"> può essere contattato utili</w:t>
      </w:r>
      <w:r w:rsidR="006D2441" w:rsidRPr="00C77AF2">
        <w:rPr>
          <w:rFonts w:ascii="Calibri" w:hAnsi="Calibri" w:cs="Calibri"/>
          <w:sz w:val="16"/>
          <w:szCs w:val="16"/>
        </w:rPr>
        <w:t>zzando i recapiti istituzionali</w:t>
      </w:r>
      <w:r w:rsidRPr="00C77AF2">
        <w:rPr>
          <w:rFonts w:ascii="Calibri" w:hAnsi="Calibri" w:cs="Calibri"/>
          <w:sz w:val="16"/>
          <w:szCs w:val="16"/>
        </w:rPr>
        <w:t xml:space="preserve"> </w:t>
      </w:r>
      <w:r w:rsidR="006D2441" w:rsidRPr="00C77AF2">
        <w:rPr>
          <w:rFonts w:ascii="Calibri" w:hAnsi="Calibri" w:cs="Calibri"/>
          <w:sz w:val="16"/>
          <w:szCs w:val="16"/>
        </w:rPr>
        <w:t>sopra indicati</w:t>
      </w:r>
    </w:p>
    <w:p w14:paraId="396FB713"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Criteri utilizzati al fine di determinare il periodo di conservazione (Art. 13.2.a Regolamento 679/2016/UE)</w:t>
      </w:r>
    </w:p>
    <w:p w14:paraId="0DCF268D" w14:textId="77777777" w:rsidR="000806B2" w:rsidRPr="00C77AF2" w:rsidRDefault="000806B2" w:rsidP="008F0350">
      <w:pPr>
        <w:spacing w:line="276" w:lineRule="auto"/>
        <w:rPr>
          <w:rFonts w:ascii="Calibri" w:hAnsi="Calibri" w:cs="Calibri"/>
          <w:b/>
          <w:sz w:val="18"/>
          <w:szCs w:val="18"/>
          <w:u w:val="single"/>
        </w:rPr>
      </w:pPr>
    </w:p>
    <w:p w14:paraId="5F06B01C"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1E9F078D" w14:textId="77777777" w:rsidR="000806B2" w:rsidRPr="00C77AF2" w:rsidRDefault="000806B2" w:rsidP="008F0350">
      <w:pPr>
        <w:spacing w:line="276" w:lineRule="auto"/>
        <w:rPr>
          <w:rFonts w:ascii="Calibri" w:hAnsi="Calibri" w:cs="Calibri"/>
          <w:sz w:val="16"/>
          <w:szCs w:val="16"/>
        </w:rPr>
      </w:pPr>
    </w:p>
    <w:p w14:paraId="55F17CD8"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rPr>
      </w:pPr>
      <w:r w:rsidRPr="00C77AF2">
        <w:rPr>
          <w:rFonts w:ascii="Calibri" w:hAnsi="Calibri" w:cs="Calibri"/>
          <w:b/>
          <w:sz w:val="18"/>
          <w:szCs w:val="18"/>
          <w:u w:val="single"/>
        </w:rPr>
        <w:t>Diritti dell’Interessato (Art. 13.2.b Regolamento 679/2016/UE)</w:t>
      </w:r>
    </w:p>
    <w:p w14:paraId="2C4F5565" w14:textId="77777777" w:rsidR="000806B2" w:rsidRPr="00C77AF2" w:rsidRDefault="000806B2" w:rsidP="008F0350">
      <w:pPr>
        <w:spacing w:line="276" w:lineRule="auto"/>
        <w:rPr>
          <w:rFonts w:ascii="Calibri" w:hAnsi="Calibri" w:cs="Calibri"/>
          <w:b/>
          <w:sz w:val="18"/>
          <w:szCs w:val="18"/>
          <w:u w:val="single"/>
        </w:rPr>
      </w:pPr>
    </w:p>
    <w:p w14:paraId="7A8BBEE2" w14:textId="77777777" w:rsidR="000806B2" w:rsidRPr="00C77AF2" w:rsidRDefault="000806B2" w:rsidP="008F0350">
      <w:pPr>
        <w:spacing w:line="276" w:lineRule="auto"/>
        <w:jc w:val="both"/>
        <w:rPr>
          <w:rFonts w:ascii="Calibri" w:hAnsi="Calibri" w:cs="Calibri"/>
          <w:sz w:val="18"/>
          <w:szCs w:val="18"/>
        </w:rPr>
      </w:pPr>
      <w:r w:rsidRPr="00C77AF2">
        <w:rPr>
          <w:rFonts w:ascii="Calibri" w:hAnsi="Calibri" w:cs="Calibri"/>
          <w:sz w:val="18"/>
          <w:szCs w:val="18"/>
        </w:rPr>
        <w:t>Si comunica che, in qualsiasi momento, l’interessato può esercitare:</w:t>
      </w:r>
    </w:p>
    <w:p w14:paraId="5E26D0F9" w14:textId="77777777" w:rsidR="000806B2" w:rsidRPr="00C77AF2" w:rsidRDefault="000806B2" w:rsidP="008F0350">
      <w:pPr>
        <w:spacing w:line="276" w:lineRule="auto"/>
        <w:jc w:val="both"/>
        <w:rPr>
          <w:rFonts w:ascii="Calibri" w:hAnsi="Calibri" w:cs="Calibri"/>
          <w:sz w:val="18"/>
          <w:szCs w:val="18"/>
        </w:rPr>
      </w:pPr>
    </w:p>
    <w:p w14:paraId="122BB774"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15 Reg. 679/2016/UE, di poter accedere ai propri dati personali;</w:t>
      </w:r>
    </w:p>
    <w:p w14:paraId="32298C3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16 Reg. 679/2016/UE, di poter rettificare i propri dati personali, ove quest’ultimo non contrasti con la normativa vigente sulla conservazione dei dati stessi;</w:t>
      </w:r>
    </w:p>
    <w:p w14:paraId="7EF436B2"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17 Reg. 679/2016/UE, di poter cancellare i propri dati personali, ove quest’ultimo non contrasti con la normativa vigente sulla conservazione dei dati stessi;</w:t>
      </w:r>
    </w:p>
    <w:p w14:paraId="79E35760"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chiedere al Titolare del trattamento, ex Art. 18 Reg. 679/2016/UE, di poter limitare il trattamento dei propri dati personali;</w:t>
      </w:r>
    </w:p>
    <w:p w14:paraId="219C02E0" w14:textId="77777777" w:rsidR="000806B2" w:rsidRPr="00C77AF2" w:rsidRDefault="000806B2" w:rsidP="00BE6CBF">
      <w:pPr>
        <w:pStyle w:val="Paragrafoelenco"/>
        <w:numPr>
          <w:ilvl w:val="0"/>
          <w:numId w:val="20"/>
        </w:numPr>
        <w:spacing w:before="40" w:line="276" w:lineRule="auto"/>
        <w:ind w:left="426"/>
        <w:jc w:val="both"/>
        <w:rPr>
          <w:rFonts w:ascii="Calibri" w:hAnsi="Calibri" w:cs="Calibri"/>
          <w:sz w:val="18"/>
          <w:szCs w:val="18"/>
        </w:rPr>
      </w:pPr>
      <w:r w:rsidRPr="00C77AF2">
        <w:rPr>
          <w:rFonts w:ascii="Calibri" w:hAnsi="Calibri" w:cs="Calibri"/>
          <w:sz w:val="18"/>
          <w:szCs w:val="18"/>
        </w:rPr>
        <w:t>diritto di opporsi al trattamento, ex Art. 21 Reg. 679/2016/UE.</w:t>
      </w:r>
    </w:p>
    <w:p w14:paraId="79270EBB" w14:textId="77777777" w:rsidR="000806B2" w:rsidRPr="00C77AF2" w:rsidRDefault="000806B2" w:rsidP="008F0350">
      <w:pPr>
        <w:spacing w:line="276" w:lineRule="auto"/>
        <w:jc w:val="both"/>
        <w:rPr>
          <w:rFonts w:ascii="Calibri" w:hAnsi="Calibri" w:cs="Calibri"/>
          <w:sz w:val="16"/>
          <w:szCs w:val="16"/>
        </w:rPr>
      </w:pPr>
    </w:p>
    <w:p w14:paraId="6A6D2773" w14:textId="77777777" w:rsidR="000806B2" w:rsidRPr="00C77AF2" w:rsidRDefault="000806B2" w:rsidP="00BE6CBF">
      <w:pPr>
        <w:numPr>
          <w:ilvl w:val="0"/>
          <w:numId w:val="12"/>
        </w:numPr>
        <w:tabs>
          <w:tab w:val="num" w:pos="426"/>
        </w:tabs>
        <w:spacing w:line="276" w:lineRule="auto"/>
        <w:ind w:left="709" w:hanging="720"/>
        <w:rPr>
          <w:rFonts w:ascii="Calibri" w:hAnsi="Calibri" w:cs="Calibri"/>
          <w:b/>
          <w:sz w:val="18"/>
          <w:szCs w:val="18"/>
          <w:u w:val="single"/>
        </w:rPr>
      </w:pPr>
      <w:r w:rsidRPr="00C77AF2">
        <w:rPr>
          <w:rFonts w:ascii="Calibri" w:hAnsi="Calibri" w:cs="Calibri"/>
          <w:b/>
          <w:sz w:val="18"/>
          <w:szCs w:val="18"/>
          <w:u w:val="single"/>
        </w:rPr>
        <w:t>Diritto di presentare reclamo (Art. 13.2.d Regolamento 679/2016/UE)</w:t>
      </w:r>
    </w:p>
    <w:p w14:paraId="788F4901" w14:textId="77777777" w:rsidR="000806B2" w:rsidRPr="00C77AF2" w:rsidRDefault="000806B2" w:rsidP="008F0350">
      <w:pPr>
        <w:spacing w:line="276" w:lineRule="auto"/>
        <w:rPr>
          <w:rFonts w:ascii="Calibri" w:hAnsi="Calibri" w:cs="Calibri"/>
          <w:b/>
          <w:sz w:val="18"/>
          <w:szCs w:val="18"/>
          <w:u w:val="single"/>
        </w:rPr>
      </w:pPr>
    </w:p>
    <w:p w14:paraId="2BF0B096" w14:textId="77777777" w:rsidR="000806B2" w:rsidRPr="00C77AF2" w:rsidRDefault="000806B2" w:rsidP="008F0350">
      <w:pPr>
        <w:spacing w:line="276" w:lineRule="auto"/>
        <w:rPr>
          <w:rFonts w:ascii="Calibri" w:hAnsi="Calibri" w:cs="Calibri"/>
          <w:b/>
          <w:sz w:val="18"/>
          <w:szCs w:val="18"/>
          <w:u w:val="single"/>
        </w:rPr>
      </w:pPr>
      <w:r w:rsidRPr="00C77AF2">
        <w:rPr>
          <w:rFonts w:ascii="Calibri" w:hAnsi="Calibri" w:cs="Calibri"/>
          <w:sz w:val="18"/>
          <w:szCs w:val="18"/>
        </w:rPr>
        <w:t>Si rende noto all'interessato che ha il diritto di proporre reclamo ad una autorità di controllo (in particolar modo all'Autorità Garante per la protezione dei dati personali)</w:t>
      </w:r>
    </w:p>
    <w:p w14:paraId="4BB342D5" w14:textId="77777777" w:rsidR="000806B2" w:rsidRPr="00C77AF2" w:rsidRDefault="000806B2" w:rsidP="008F0350">
      <w:pPr>
        <w:suppressAutoHyphens/>
        <w:spacing w:line="276" w:lineRule="auto"/>
        <w:jc w:val="center"/>
        <w:rPr>
          <w:rFonts w:ascii="Calibri" w:hAnsi="Calibri" w:cs="Calibri"/>
          <w:b/>
          <w:bCs/>
          <w:color w:val="000000"/>
          <w:sz w:val="18"/>
          <w:szCs w:val="18"/>
          <w:u w:color="000000"/>
        </w:rPr>
      </w:pPr>
    </w:p>
    <w:p w14:paraId="3717C523" w14:textId="77777777" w:rsidR="000806B2" w:rsidRPr="00C77AF2" w:rsidRDefault="000806B2" w:rsidP="008F0350">
      <w:pPr>
        <w:suppressAutoHyphens/>
        <w:spacing w:line="276" w:lineRule="auto"/>
        <w:jc w:val="center"/>
        <w:rPr>
          <w:rFonts w:ascii="Calibri" w:hAnsi="Calibri" w:cs="Calibri"/>
          <w:b/>
          <w:bCs/>
          <w:color w:val="000000"/>
          <w:sz w:val="18"/>
          <w:szCs w:val="18"/>
          <w:u w:color="000000"/>
        </w:rPr>
      </w:pPr>
      <w:r w:rsidRPr="00C77AF2">
        <w:rPr>
          <w:rFonts w:ascii="Calibri" w:hAnsi="Calibri" w:cs="Calibri"/>
          <w:b/>
          <w:bCs/>
          <w:color w:val="000000"/>
          <w:sz w:val="18"/>
          <w:szCs w:val="18"/>
          <w:u w:color="000000"/>
        </w:rPr>
        <w:t>CONSENSO AL TRATTAMENTO DEI DATI PERSONALI</w:t>
      </w:r>
    </w:p>
    <w:p w14:paraId="25F2AECD" w14:textId="77777777" w:rsidR="000806B2" w:rsidRPr="00C77AF2" w:rsidRDefault="000806B2" w:rsidP="008F0350">
      <w:pPr>
        <w:suppressAutoHyphens/>
        <w:spacing w:line="276" w:lineRule="auto"/>
        <w:rPr>
          <w:rFonts w:ascii="Calibri" w:hAnsi="Calibri" w:cs="Calibri"/>
          <w:b/>
          <w:bCs/>
          <w:color w:val="000000"/>
          <w:sz w:val="18"/>
          <w:szCs w:val="18"/>
          <w:u w:color="000000"/>
        </w:rPr>
      </w:pPr>
    </w:p>
    <w:p w14:paraId="6A28B534" w14:textId="77777777" w:rsidR="000806B2" w:rsidRPr="00C77AF2" w:rsidRDefault="000806B2" w:rsidP="008F0350">
      <w:pPr>
        <w:suppressAutoHyphens/>
        <w:spacing w:line="276" w:lineRule="auto"/>
        <w:jc w:val="both"/>
        <w:rPr>
          <w:rFonts w:ascii="Calibri" w:eastAsia="Arial Unicode MS" w:hAnsi="Calibri" w:cs="Calibri"/>
          <w:color w:val="000000"/>
          <w:sz w:val="18"/>
          <w:szCs w:val="18"/>
          <w:u w:color="000000"/>
        </w:rPr>
      </w:pPr>
      <w:r w:rsidRPr="00C77AF2">
        <w:rPr>
          <w:rFonts w:ascii="Calibri" w:eastAsia="Arial Unicode MS" w:hAnsi="Calibri" w:cs="Calibri"/>
          <w:color w:val="000000"/>
          <w:sz w:val="18"/>
          <w:szCs w:val="18"/>
          <w:u w:color="000000"/>
        </w:rPr>
        <w:t>Io sottoscritto/a, ______________________________________________, nella qualità di interessato</w:t>
      </w:r>
      <w:r w:rsidR="006D2441" w:rsidRPr="00C77AF2">
        <w:rPr>
          <w:rFonts w:ascii="Calibri" w:eastAsia="Arial Unicode MS" w:hAnsi="Calibri" w:cs="Calibri"/>
          <w:color w:val="000000"/>
          <w:sz w:val="18"/>
          <w:szCs w:val="18"/>
          <w:u w:color="000000"/>
        </w:rPr>
        <w:t>/a</w:t>
      </w:r>
      <w:r w:rsidRPr="00C77AF2">
        <w:rPr>
          <w:rFonts w:ascii="Calibri" w:eastAsia="Arial Unicode MS" w:hAnsi="Calibri" w:cs="Calibri"/>
          <w:color w:val="000000"/>
          <w:sz w:val="18"/>
          <w:szCs w:val="18"/>
          <w:u w:color="000000"/>
        </w:rPr>
        <w:t>, letta la suddetta informativa resa ai sensi dell’art. 13 GDPR,</w:t>
      </w:r>
    </w:p>
    <w:p w14:paraId="36BC77B7" w14:textId="77777777" w:rsidR="000806B2" w:rsidRPr="00C77AF2" w:rsidRDefault="000806B2" w:rsidP="008F0350">
      <w:pPr>
        <w:suppressAutoHyphens/>
        <w:spacing w:line="276" w:lineRule="auto"/>
        <w:jc w:val="center"/>
        <w:rPr>
          <w:rFonts w:ascii="Calibri" w:eastAsia="Arial Unicode MS" w:hAnsi="Calibri" w:cs="Calibri"/>
          <w:b/>
          <w:color w:val="000000"/>
          <w:sz w:val="18"/>
          <w:szCs w:val="18"/>
          <w:u w:val="single"/>
        </w:rPr>
      </w:pPr>
      <w:r w:rsidRPr="00C77AF2">
        <w:rPr>
          <w:rFonts w:ascii="Calibri" w:eastAsia="Arial Unicode MS" w:hAnsi="Calibri" w:cs="Calibri"/>
          <w:b/>
          <w:color w:val="000000"/>
          <w:sz w:val="18"/>
          <w:szCs w:val="18"/>
          <w:u w:val="single"/>
        </w:rPr>
        <w:t>AUTORIZZO</w:t>
      </w:r>
    </w:p>
    <w:p w14:paraId="77496990" w14:textId="77777777" w:rsidR="000806B2" w:rsidRPr="00C77AF2" w:rsidRDefault="000806B2" w:rsidP="008F0350">
      <w:pPr>
        <w:numPr>
          <w:ilvl w:val="0"/>
          <w:numId w:val="15"/>
        </w:numPr>
        <w:spacing w:before="120" w:line="276" w:lineRule="auto"/>
        <w:ind w:right="-7" w:hanging="426"/>
        <w:jc w:val="both"/>
        <w:rPr>
          <w:rFonts w:ascii="Calibri" w:eastAsia="Arial Unicode MS" w:hAnsi="Calibri" w:cs="Calibri"/>
          <w:b/>
          <w:bCs/>
          <w:color w:val="000000"/>
          <w:sz w:val="20"/>
          <w:szCs w:val="20"/>
          <w:u w:color="000000"/>
        </w:rPr>
      </w:pPr>
      <w:r w:rsidRPr="00C77AF2">
        <w:rPr>
          <w:rFonts w:ascii="Calibri" w:eastAsia="Arial Unicode MS" w:hAnsi="Calibri" w:cs="Calibri"/>
          <w:color w:val="000000"/>
          <w:sz w:val="20"/>
          <w:szCs w:val="20"/>
          <w:u w:color="000000"/>
        </w:rPr>
        <w:t xml:space="preserve">al trattamento dei miei dati personali, da svolgersi in conformità a quanto indicato nella suddetta informativa e nel rispetto delle disposizioni del GDPR e del </w:t>
      </w:r>
      <w:proofErr w:type="spellStart"/>
      <w:r w:rsidRPr="00C77AF2">
        <w:rPr>
          <w:rFonts w:ascii="Calibri" w:eastAsia="Arial Unicode MS" w:hAnsi="Calibri" w:cs="Calibri"/>
          <w:color w:val="000000"/>
          <w:sz w:val="20"/>
          <w:szCs w:val="20"/>
          <w:u w:color="000000"/>
        </w:rPr>
        <w:t>D.Lgs.</w:t>
      </w:r>
      <w:proofErr w:type="spellEnd"/>
      <w:r w:rsidRPr="00C77AF2">
        <w:rPr>
          <w:rFonts w:ascii="Calibri" w:eastAsia="Arial Unicode MS" w:hAnsi="Calibri" w:cs="Calibri"/>
          <w:color w:val="000000"/>
          <w:sz w:val="20"/>
          <w:szCs w:val="20"/>
          <w:u w:color="000000"/>
        </w:rPr>
        <w:t xml:space="preserve"> n. 196/03 </w:t>
      </w:r>
      <w:r w:rsidRPr="00C77AF2">
        <w:rPr>
          <w:rFonts w:ascii="Calibri" w:eastAsia="Arial Unicode MS" w:hAnsi="Calibri" w:cs="Calibri"/>
          <w:b/>
          <w:color w:val="000000"/>
          <w:sz w:val="20"/>
          <w:szCs w:val="20"/>
          <w:u w:color="000000"/>
        </w:rPr>
        <w:t>(*)</w:t>
      </w:r>
    </w:p>
    <w:p w14:paraId="5663C175" w14:textId="77777777" w:rsidR="000806B2" w:rsidRPr="00C77AF2" w:rsidRDefault="000806B2" w:rsidP="008F0350">
      <w:pPr>
        <w:numPr>
          <w:ilvl w:val="0"/>
          <w:numId w:val="15"/>
        </w:numPr>
        <w:spacing w:before="120" w:line="276" w:lineRule="auto"/>
        <w:ind w:right="-7" w:hanging="426"/>
        <w:jc w:val="both"/>
        <w:rPr>
          <w:rFonts w:ascii="Calibri" w:eastAsia="Arial Unicode MS" w:hAnsi="Calibri" w:cs="Calibri"/>
          <w:b/>
          <w:color w:val="000000"/>
          <w:sz w:val="20"/>
          <w:szCs w:val="20"/>
          <w:u w:color="000000"/>
        </w:rPr>
      </w:pPr>
      <w:r w:rsidRPr="00C77AF2">
        <w:rPr>
          <w:rFonts w:ascii="Calibri" w:eastAsia="Arial Unicode MS" w:hAnsi="Calibri" w:cs="Calibri"/>
          <w:i/>
          <w:color w:val="000000"/>
          <w:sz w:val="20"/>
          <w:szCs w:val="20"/>
          <w:u w:color="000000"/>
        </w:rPr>
        <w:t xml:space="preserve">all’utilizzo del mio indirizzo e-mail al fine dell’invio di comunicazioni/ informative da parte del </w:t>
      </w:r>
      <w:proofErr w:type="gramStart"/>
      <w:r w:rsidRPr="00C77AF2">
        <w:rPr>
          <w:rFonts w:ascii="Calibri" w:eastAsia="Arial Unicode MS" w:hAnsi="Calibri" w:cs="Calibri"/>
          <w:i/>
          <w:color w:val="000000"/>
          <w:sz w:val="20"/>
          <w:szCs w:val="20"/>
          <w:u w:color="000000"/>
        </w:rPr>
        <w:t>servizio</w:t>
      </w:r>
      <w:r w:rsidRPr="00C77AF2">
        <w:rPr>
          <w:rFonts w:ascii="Calibri" w:eastAsia="Arial Unicode MS" w:hAnsi="Calibri" w:cs="Calibri"/>
          <w:b/>
          <w:color w:val="000000"/>
          <w:sz w:val="20"/>
          <w:szCs w:val="20"/>
          <w:u w:color="000000"/>
        </w:rPr>
        <w:t>(</w:t>
      </w:r>
      <w:proofErr w:type="gramEnd"/>
      <w:r w:rsidRPr="00C77AF2">
        <w:rPr>
          <w:rFonts w:ascii="Calibri" w:eastAsia="Arial Unicode MS" w:hAnsi="Calibri" w:cs="Calibri"/>
          <w:b/>
          <w:color w:val="000000"/>
          <w:sz w:val="20"/>
          <w:szCs w:val="20"/>
          <w:u w:color="000000"/>
        </w:rPr>
        <w:t>**)</w:t>
      </w:r>
    </w:p>
    <w:p w14:paraId="4C0180FE" w14:textId="77777777" w:rsidR="000806B2" w:rsidRPr="00C77AF2" w:rsidRDefault="000806B2" w:rsidP="008F0350">
      <w:pPr>
        <w:suppressAutoHyphens/>
        <w:spacing w:line="276" w:lineRule="auto"/>
        <w:rPr>
          <w:rFonts w:ascii="Calibri" w:hAnsi="Calibri" w:cs="Calibri"/>
          <w:b/>
          <w:bCs/>
          <w:color w:val="000000"/>
          <w:sz w:val="16"/>
          <w:szCs w:val="16"/>
          <w:u w:color="000000"/>
        </w:rPr>
      </w:pPr>
    </w:p>
    <w:p w14:paraId="70BE61CB" w14:textId="77777777" w:rsidR="006D2441" w:rsidRPr="00C77AF2" w:rsidRDefault="006D2441" w:rsidP="008F0350">
      <w:pPr>
        <w:suppressAutoHyphens/>
        <w:spacing w:line="276" w:lineRule="auto"/>
        <w:rPr>
          <w:rFonts w:ascii="Calibri" w:hAnsi="Calibri" w:cs="Calibri"/>
          <w:b/>
          <w:bCs/>
          <w:color w:val="000000"/>
          <w:sz w:val="16"/>
          <w:szCs w:val="16"/>
          <w:u w:color="000000"/>
        </w:rPr>
      </w:pPr>
    </w:p>
    <w:p w14:paraId="52BA9A90" w14:textId="77777777" w:rsidR="000806B2" w:rsidRPr="00C77AF2" w:rsidRDefault="000806B2" w:rsidP="008F0350">
      <w:pPr>
        <w:spacing w:line="276" w:lineRule="auto"/>
        <w:ind w:right="237"/>
        <w:jc w:val="both"/>
        <w:rPr>
          <w:rFonts w:ascii="Calibri" w:hAnsi="Calibri" w:cs="Calibri"/>
          <w:sz w:val="16"/>
          <w:szCs w:val="16"/>
        </w:rPr>
      </w:pPr>
      <w:r w:rsidRPr="00C77AF2">
        <w:rPr>
          <w:rFonts w:ascii="Calibri" w:hAnsi="Calibri" w:cs="Calibri"/>
          <w:sz w:val="16"/>
          <w:szCs w:val="16"/>
        </w:rPr>
        <w:t>________________________________, lì ______________________</w:t>
      </w:r>
    </w:p>
    <w:p w14:paraId="5BC85CDA" w14:textId="77777777" w:rsidR="000806B2" w:rsidRPr="00C77AF2" w:rsidRDefault="000806B2" w:rsidP="008F0350">
      <w:pPr>
        <w:suppressAutoHyphens/>
        <w:spacing w:line="276" w:lineRule="auto"/>
        <w:rPr>
          <w:rFonts w:ascii="Calibri" w:hAnsi="Calibri" w:cs="Calibri"/>
          <w:b/>
          <w:bCs/>
          <w:color w:val="000000"/>
          <w:sz w:val="16"/>
          <w:szCs w:val="16"/>
          <w:u w:color="000000"/>
        </w:rPr>
      </w:pPr>
    </w:p>
    <w:p w14:paraId="6123A34E" w14:textId="77777777" w:rsidR="000806B2" w:rsidRPr="00C77AF2" w:rsidRDefault="000806B2" w:rsidP="00D90FD1">
      <w:pPr>
        <w:suppressAutoHyphens/>
        <w:spacing w:line="276" w:lineRule="auto"/>
        <w:ind w:left="2836"/>
        <w:jc w:val="center"/>
        <w:rPr>
          <w:rFonts w:ascii="Calibri" w:hAnsi="Calibri" w:cs="Calibri"/>
          <w:b/>
          <w:bCs/>
          <w:color w:val="000000"/>
          <w:sz w:val="16"/>
          <w:szCs w:val="16"/>
          <w:u w:color="000000"/>
        </w:rPr>
      </w:pPr>
    </w:p>
    <w:p w14:paraId="1A5429EC" w14:textId="3643F085" w:rsidR="00D90FD1" w:rsidRPr="00C77AF2" w:rsidRDefault="00D90FD1" w:rsidP="00D90FD1">
      <w:pPr>
        <w:suppressAutoHyphens/>
        <w:spacing w:line="276" w:lineRule="auto"/>
        <w:ind w:left="2836" w:firstLine="708"/>
        <w:jc w:val="center"/>
        <w:rPr>
          <w:rFonts w:ascii="Calibri" w:hAnsi="Calibri" w:cs="Calibri"/>
          <w:b/>
          <w:bCs/>
          <w:color w:val="000000"/>
          <w:sz w:val="16"/>
          <w:szCs w:val="16"/>
          <w:u w:color="000000"/>
        </w:rPr>
      </w:pPr>
      <w:r w:rsidRPr="00C77AF2">
        <w:rPr>
          <w:rFonts w:ascii="Calibri" w:hAnsi="Calibri" w:cs="Calibri"/>
          <w:b/>
          <w:bCs/>
          <w:color w:val="000000"/>
          <w:sz w:val="16"/>
          <w:szCs w:val="16"/>
          <w:u w:color="000000"/>
        </w:rPr>
        <w:t>Firma</w:t>
      </w:r>
    </w:p>
    <w:p w14:paraId="2F3CCB71" w14:textId="77777777" w:rsidR="000806B2" w:rsidRPr="00C77AF2" w:rsidRDefault="000806B2" w:rsidP="00D90FD1">
      <w:pPr>
        <w:suppressAutoHyphens/>
        <w:spacing w:line="276" w:lineRule="auto"/>
        <w:ind w:left="2836"/>
        <w:jc w:val="center"/>
        <w:rPr>
          <w:rFonts w:ascii="Calibri" w:hAnsi="Calibri" w:cs="Calibri"/>
          <w:b/>
          <w:bCs/>
          <w:color w:val="000000"/>
          <w:sz w:val="16"/>
          <w:szCs w:val="16"/>
          <w:u w:color="000000"/>
        </w:rPr>
      </w:pPr>
    </w:p>
    <w:p w14:paraId="4A557B4D" w14:textId="77777777" w:rsidR="000806B2" w:rsidRPr="00C77AF2" w:rsidRDefault="000806B2" w:rsidP="00D90FD1">
      <w:pPr>
        <w:suppressAutoHyphens/>
        <w:spacing w:line="276" w:lineRule="auto"/>
        <w:ind w:left="2836" w:firstLine="708"/>
        <w:jc w:val="center"/>
        <w:rPr>
          <w:rFonts w:ascii="Calibri" w:hAnsi="Calibri" w:cs="Calibri"/>
          <w:b/>
          <w:bCs/>
          <w:color w:val="000000"/>
          <w:sz w:val="16"/>
          <w:szCs w:val="16"/>
          <w:u w:color="000000"/>
        </w:rPr>
      </w:pPr>
      <w:r w:rsidRPr="00C77AF2">
        <w:rPr>
          <w:rFonts w:ascii="Calibri" w:hAnsi="Calibri" w:cs="Calibri"/>
          <w:b/>
          <w:bCs/>
          <w:color w:val="000000"/>
          <w:sz w:val="16"/>
          <w:szCs w:val="16"/>
          <w:u w:color="000000"/>
        </w:rPr>
        <w:t>_______________________________________________________</w:t>
      </w:r>
    </w:p>
    <w:p w14:paraId="4C681D3A" w14:textId="77777777" w:rsidR="000806B2" w:rsidRPr="00C77AF2" w:rsidRDefault="000806B2" w:rsidP="008F0350">
      <w:pPr>
        <w:autoSpaceDE w:val="0"/>
        <w:autoSpaceDN w:val="0"/>
        <w:adjustRightInd w:val="0"/>
        <w:spacing w:line="276" w:lineRule="auto"/>
        <w:jc w:val="both"/>
        <w:rPr>
          <w:rFonts w:ascii="Calibri" w:hAnsi="Calibri" w:cs="Calibri"/>
          <w:b/>
          <w:sz w:val="16"/>
          <w:szCs w:val="16"/>
        </w:rPr>
      </w:pPr>
    </w:p>
    <w:p w14:paraId="51361542" w14:textId="77777777" w:rsidR="000806B2" w:rsidRPr="00C77AF2" w:rsidRDefault="000806B2" w:rsidP="008F0350">
      <w:pPr>
        <w:autoSpaceDE w:val="0"/>
        <w:autoSpaceDN w:val="0"/>
        <w:adjustRightInd w:val="0"/>
        <w:spacing w:line="276" w:lineRule="auto"/>
        <w:jc w:val="both"/>
        <w:rPr>
          <w:rFonts w:ascii="Calibri" w:hAnsi="Calibri" w:cs="Calibri"/>
          <w:sz w:val="16"/>
          <w:szCs w:val="16"/>
        </w:rPr>
      </w:pPr>
      <w:r w:rsidRPr="00C77AF2">
        <w:rPr>
          <w:rFonts w:ascii="Calibri" w:hAnsi="Calibri" w:cs="Calibri"/>
          <w:b/>
          <w:sz w:val="16"/>
          <w:szCs w:val="16"/>
        </w:rPr>
        <w:t>(*)</w:t>
      </w:r>
      <w:r w:rsidRPr="00C77AF2">
        <w:rPr>
          <w:rFonts w:ascii="Calibri" w:hAnsi="Calibri" w:cs="Calibri"/>
          <w:sz w:val="16"/>
          <w:szCs w:val="16"/>
        </w:rPr>
        <w:t xml:space="preserve"> Il consenso al trattamento è indispensabile ai fini dell’esecuzione del servizio richiesto </w:t>
      </w:r>
    </w:p>
    <w:p w14:paraId="22DA60FE" w14:textId="77777777" w:rsidR="009E4F3C" w:rsidRPr="00C77AF2" w:rsidRDefault="000806B2" w:rsidP="008F0350">
      <w:pPr>
        <w:spacing w:line="276" w:lineRule="auto"/>
        <w:rPr>
          <w:rFonts w:ascii="Calibri" w:hAnsi="Calibri" w:cs="Calibri"/>
          <w:sz w:val="16"/>
          <w:szCs w:val="16"/>
        </w:rPr>
      </w:pPr>
      <w:r w:rsidRPr="00C77AF2">
        <w:rPr>
          <w:rFonts w:ascii="Calibri" w:hAnsi="Calibri" w:cs="Calibri"/>
          <w:b/>
          <w:sz w:val="16"/>
          <w:szCs w:val="16"/>
        </w:rPr>
        <w:t>(**)</w:t>
      </w:r>
      <w:r w:rsidRPr="00C77AF2">
        <w:rPr>
          <w:rFonts w:ascii="Calibri" w:hAnsi="Calibri" w:cs="Calibri"/>
          <w:sz w:val="16"/>
          <w:szCs w:val="16"/>
        </w:rPr>
        <w:t xml:space="preserve"> Il consenso al trattamento è facoltativo</w:t>
      </w:r>
    </w:p>
    <w:sectPr w:rsidR="009E4F3C" w:rsidRPr="00C77AF2" w:rsidSect="00E23221">
      <w:headerReference w:type="default" r:id="rId13"/>
      <w:footerReference w:type="default" r:id="rId14"/>
      <w:pgSz w:w="11906" w:h="16838"/>
      <w:pgMar w:top="720" w:right="720" w:bottom="720" w:left="851"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8F99" w14:textId="77777777" w:rsidR="00EF3F36" w:rsidRDefault="00EF3F36">
      <w:r>
        <w:separator/>
      </w:r>
    </w:p>
  </w:endnote>
  <w:endnote w:type="continuationSeparator" w:id="0">
    <w:p w14:paraId="172A4D5D" w14:textId="77777777" w:rsidR="00EF3F36" w:rsidRDefault="00EF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tillium Web SemiBold">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D68A" w14:textId="77777777" w:rsidR="002A2E6B" w:rsidRDefault="002A2E6B" w:rsidP="00422045">
    <w:pPr>
      <w:pStyle w:val="Pidipagina"/>
      <w:pBdr>
        <w:top w:val="single" w:sz="4" w:space="1" w:color="auto"/>
      </w:pBdr>
      <w:ind w:left="-284"/>
      <w:rPr>
        <w:sz w:val="20"/>
      </w:rPr>
    </w:pPr>
  </w:p>
  <w:p w14:paraId="60923CAE" w14:textId="77777777" w:rsidR="002A2E6B" w:rsidRPr="00CC40AC" w:rsidRDefault="002A2E6B" w:rsidP="00422045">
    <w:pPr>
      <w:pStyle w:val="Pidipagina"/>
      <w:pBdr>
        <w:top w:val="single" w:sz="4" w:space="1" w:color="auto"/>
      </w:pBdr>
      <w:ind w:left="-284"/>
      <w:jc w:val="center"/>
      <w:rPr>
        <w:rFonts w:ascii="Arial" w:hAnsi="Arial" w:cs="Arial"/>
        <w:sz w:val="20"/>
      </w:rPr>
    </w:pPr>
    <w:r w:rsidRPr="00CC40AC">
      <w:rPr>
        <w:rFonts w:ascii="Arial" w:hAnsi="Arial" w:cs="Arial"/>
        <w:sz w:val="20"/>
      </w:rPr>
      <w:t xml:space="preserve">Agenzia </w:t>
    </w:r>
    <w:r>
      <w:rPr>
        <w:rFonts w:ascii="Arial" w:hAnsi="Arial" w:cs="Arial"/>
        <w:sz w:val="20"/>
      </w:rPr>
      <w:t>Territoriale per l’Energia e la Sostenibilità di Parma</w:t>
    </w:r>
    <w:r w:rsidRPr="00CC40AC">
      <w:rPr>
        <w:rFonts w:ascii="Arial" w:hAnsi="Arial" w:cs="Arial"/>
        <w:sz w:val="20"/>
      </w:rPr>
      <w:t xml:space="preserve"> - C.F./P.I.: 02</w:t>
    </w:r>
    <w:r>
      <w:rPr>
        <w:rFonts w:ascii="Arial" w:hAnsi="Arial" w:cs="Arial"/>
        <w:sz w:val="20"/>
      </w:rPr>
      <w:t>798790347</w:t>
    </w:r>
    <w:r w:rsidRPr="00CC40AC">
      <w:rPr>
        <w:rFonts w:ascii="Arial" w:hAnsi="Arial" w:cs="Arial"/>
        <w:sz w:val="20"/>
      </w:rPr>
      <w:t xml:space="preserve"> - REA: PR</w:t>
    </w:r>
    <w:r>
      <w:rPr>
        <w:rFonts w:ascii="Arial" w:hAnsi="Arial" w:cs="Arial"/>
        <w:sz w:val="20"/>
      </w:rPr>
      <w:t xml:space="preserve">  </w:t>
    </w:r>
    <w:r w:rsidRPr="00CC40AC">
      <w:rPr>
        <w:rFonts w:ascii="Arial" w:hAnsi="Arial" w:cs="Arial"/>
        <w:sz w:val="20"/>
      </w:rPr>
      <w:t>2</w:t>
    </w:r>
    <w:r>
      <w:rPr>
        <w:rFonts w:ascii="Arial" w:hAnsi="Arial" w:cs="Arial"/>
        <w:sz w:val="20"/>
      </w:rPr>
      <w:t>67783</w:t>
    </w:r>
    <w:r w:rsidRPr="00CC40AC">
      <w:rPr>
        <w:rFonts w:ascii="Arial" w:hAnsi="Arial" w:cs="Arial"/>
        <w:sz w:val="20"/>
      </w:rPr>
      <w:t xml:space="preserve"> - </w:t>
    </w:r>
  </w:p>
  <w:p w14:paraId="652EC32A" w14:textId="77777777" w:rsidR="002A2E6B" w:rsidRPr="00CC40AC" w:rsidRDefault="002A2E6B" w:rsidP="00422045">
    <w:pPr>
      <w:pStyle w:val="Pidipagina"/>
      <w:pBdr>
        <w:top w:val="single" w:sz="4" w:space="1" w:color="auto"/>
      </w:pBdr>
      <w:ind w:left="-284"/>
      <w:jc w:val="center"/>
      <w:rPr>
        <w:rFonts w:ascii="Arial" w:hAnsi="Arial" w:cs="Arial"/>
      </w:rPr>
    </w:pPr>
    <w:r w:rsidRPr="00CC40AC">
      <w:rPr>
        <w:rFonts w:ascii="Arial" w:hAnsi="Arial" w:cs="Arial"/>
        <w:sz w:val="20"/>
      </w:rPr>
      <w:t>Sede Legale</w:t>
    </w:r>
    <w:r>
      <w:rPr>
        <w:rFonts w:ascii="Arial" w:hAnsi="Arial" w:cs="Arial"/>
        <w:sz w:val="20"/>
      </w:rPr>
      <w:t xml:space="preserve"> e Operativa</w:t>
    </w:r>
    <w:r w:rsidRPr="00CC40AC">
      <w:rPr>
        <w:rFonts w:ascii="Arial" w:hAnsi="Arial" w:cs="Arial"/>
        <w:sz w:val="20"/>
      </w:rPr>
      <w:t xml:space="preserve">: </w:t>
    </w:r>
    <w:r>
      <w:rPr>
        <w:rFonts w:ascii="Arial" w:hAnsi="Arial" w:cs="Arial"/>
        <w:sz w:val="20"/>
      </w:rPr>
      <w:t>Largo Torello De Strada 11/A - 43121</w:t>
    </w:r>
    <w:r w:rsidRPr="00CC40AC">
      <w:rPr>
        <w:rFonts w:ascii="Arial" w:hAnsi="Arial" w:cs="Arial"/>
        <w:sz w:val="20"/>
      </w:rPr>
      <w:t xml:space="preserve"> Parma</w:t>
    </w:r>
    <w:r>
      <w:rPr>
        <w:rFonts w:ascii="Arial" w:hAnsi="Arial" w:cs="Arial"/>
        <w:sz w:val="20"/>
      </w:rPr>
      <w:t xml:space="preserve"> (PR)</w:t>
    </w:r>
  </w:p>
  <w:p w14:paraId="4E0207EF" w14:textId="77777777" w:rsidR="002A2E6B" w:rsidRPr="00CC40AC" w:rsidRDefault="002A2E6B" w:rsidP="00422045">
    <w:pPr>
      <w:pStyle w:val="Pidipagina"/>
      <w:pBdr>
        <w:top w:val="single" w:sz="4" w:space="1" w:color="auto"/>
      </w:pBdr>
      <w:ind w:left="-284"/>
      <w:jc w:val="center"/>
      <w:rPr>
        <w:rFonts w:ascii="Arial" w:hAnsi="Arial" w:cs="Arial"/>
        <w:sz w:val="20"/>
      </w:rPr>
    </w:pPr>
    <w:r w:rsidRPr="00CC40AC">
      <w:rPr>
        <w:rFonts w:ascii="Arial" w:hAnsi="Arial" w:cs="Arial"/>
        <w:sz w:val="20"/>
      </w:rPr>
      <w:t>Tel. 0521-922194 - E-mail: info@</w:t>
    </w:r>
    <w:r>
      <w:rPr>
        <w:rFonts w:ascii="Arial" w:hAnsi="Arial" w:cs="Arial"/>
        <w:sz w:val="20"/>
      </w:rPr>
      <w:t>atesparma.it</w:t>
    </w:r>
  </w:p>
  <w:p w14:paraId="3EF74852" w14:textId="77777777" w:rsidR="002A2E6B" w:rsidRPr="00CC40AC" w:rsidRDefault="002A2E6B" w:rsidP="00422045">
    <w:pPr>
      <w:pStyle w:val="Pidipagina"/>
      <w:pBdr>
        <w:top w:val="single" w:sz="4" w:space="1" w:color="auto"/>
      </w:pBdr>
      <w:ind w:left="-284"/>
      <w:jc w:val="center"/>
      <w:rPr>
        <w:rFonts w:ascii="Arial" w:hAnsi="Arial" w:cs="Arial"/>
        <w:sz w:val="20"/>
      </w:rPr>
    </w:pPr>
    <w:r w:rsidRPr="00CC40AC">
      <w:rPr>
        <w:rFonts w:ascii="Arial" w:hAnsi="Arial" w:cs="Arial"/>
        <w:sz w:val="20"/>
      </w:rPr>
      <w:t xml:space="preserve">Posta Elettronica Certificata (PEC): </w:t>
    </w:r>
    <w:r>
      <w:rPr>
        <w:rFonts w:ascii="Arial" w:hAnsi="Arial" w:cs="Arial"/>
        <w:sz w:val="20"/>
      </w:rPr>
      <w:t>atesparma</w:t>
    </w:r>
    <w:r w:rsidRPr="00CC40AC">
      <w:rPr>
        <w:rFonts w:ascii="Arial" w:hAnsi="Arial" w:cs="Arial"/>
        <w:sz w:val="20"/>
      </w:rPr>
      <w:t>@pec.it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FF5D" w14:textId="77777777" w:rsidR="000806B2" w:rsidRPr="000806B2" w:rsidRDefault="000806B2" w:rsidP="000806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F3DE" w14:textId="77777777" w:rsidR="00EF3F36" w:rsidRDefault="00EF3F36">
      <w:r>
        <w:separator/>
      </w:r>
    </w:p>
  </w:footnote>
  <w:footnote w:type="continuationSeparator" w:id="0">
    <w:p w14:paraId="25279C59" w14:textId="77777777" w:rsidR="00EF3F36" w:rsidRDefault="00EF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A6BE" w14:textId="7004BFB6" w:rsidR="00A67B4B" w:rsidRPr="00FF729F" w:rsidRDefault="00000000" w:rsidP="00B30AA6">
    <w:pPr>
      <w:pStyle w:val="Intestazione"/>
      <w:rPr>
        <w:rFonts w:ascii="Calibri" w:hAnsi="Calibri" w:cs="Calibri"/>
        <w:b/>
      </w:rPr>
    </w:pPr>
    <w:r>
      <w:rPr>
        <w:noProof/>
      </w:rPr>
      <w:pict w14:anchorId="7B86E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889814925" o:spid="_x0000_s1026" type="#_x0000_t75" alt="ATES sfumature" style="position:absolute;margin-left:133.75pt;margin-top:7pt;width:242.55pt;height:46.4pt;z-index:1;visibility:visible">
          <v:imagedata r:id="rId1" o:title="ATES sfumature"/>
        </v:shape>
      </w:pict>
    </w:r>
    <w:r>
      <w:rPr>
        <w:noProof/>
      </w:rPr>
      <w:pict w14:anchorId="0094AB45">
        <v:shape id="Immagine 470839634" o:spid="_x0000_s1025" type="#_x0000_t75" style="position:absolute;margin-left:175.35pt;margin-top:.15pt;width:76.25pt;height:102.4pt;z-index:-1;visibility:visible;mso-position-horizontal:right;mso-position-horizontal-relative:margin" wrapcoords="10376 315 5506 1419 5294 2523 7624 2838 1694 4099 1482 4415 3812 5361 212 7883 3388 10406 1694 11352 1906 11982 6776 12928 6565 13401 6988 16712 7835 17974 1059 18447 0 18762 212 20812 20965 20812 21388 20496 21600 18762 20541 18447 13129 17974 14400 17185 15035 15924 15035 12928 19482 11982 20118 11509 18212 10406 21388 7883 17788 5361 20118 4415 19694 3942 13976 2838 16518 2523 16306 1261 11224 315 10376 315">
          <v:imagedata r:id="rId2" o:title=""/>
          <w10:wrap type="tight" anchorx="margin"/>
        </v:shape>
      </w:pict>
    </w:r>
  </w:p>
  <w:p w14:paraId="509270C2" w14:textId="597C9724" w:rsidR="00A67B4B" w:rsidRPr="00FF729F" w:rsidRDefault="00000000" w:rsidP="00B30AA6">
    <w:pPr>
      <w:pStyle w:val="Intestazione"/>
      <w:rPr>
        <w:rFonts w:ascii="Calibri" w:hAnsi="Calibri" w:cs="Calibri"/>
        <w:b/>
      </w:rPr>
    </w:pPr>
    <w:r>
      <w:rPr>
        <w:noProof/>
      </w:rPr>
      <w:pict w14:anchorId="5EFE5B17">
        <v:rect id="_x0000_s1028" style="position:absolute;margin-left:83.3pt;margin-top:7.15pt;width:212.2pt;height:73.05pt;z-index:-2" stroked="f"/>
      </w:pict>
    </w:r>
    <w:r w:rsidR="00A0487B">
      <w:rPr>
        <w:noProof/>
      </w:rPr>
      <w:t xml:space="preserve">  </w:t>
    </w:r>
    <w:r w:rsidR="00B11112">
      <w:rPr>
        <w:noProof/>
      </w:rPr>
      <w:pict w14:anchorId="73C2A702">
        <v:shape id="Immagine 1" o:spid="_x0000_i1025" type="#_x0000_t75" style="width:61.5pt;height:77.25pt;visibility:visible;mso-wrap-style:square">
          <v:imagedata r:id="rId3" o:title="" cropright="49923f"/>
        </v:shape>
      </w:pict>
    </w:r>
  </w:p>
  <w:p w14:paraId="319F6AAB" w14:textId="2FF8DE24" w:rsidR="00D63711" w:rsidRDefault="00D63711" w:rsidP="00D615C2">
    <w:pPr>
      <w:pStyle w:val="Intestazione"/>
      <w:ind w:right="8775"/>
      <w:rPr>
        <w:rFonts w:ascii="Titillium Web SemiBold" w:hAnsi="Titillium Web SemiBold" w:cs="Arial"/>
        <w:b/>
        <w:color w:val="3B3838"/>
        <w:sz w:val="15"/>
        <w:szCs w:val="15"/>
      </w:rPr>
    </w:pPr>
    <w:r>
      <w:rPr>
        <w:rFonts w:ascii="Titillium Web SemiBold" w:hAnsi="Titillium Web SemiBold" w:cs="Arial"/>
        <w:b/>
        <w:color w:val="3B3838"/>
        <w:sz w:val="15"/>
        <w:szCs w:val="15"/>
      </w:rPr>
      <w:t>Comune di</w:t>
    </w:r>
    <w:r w:rsidR="00D615C2">
      <w:rPr>
        <w:rFonts w:ascii="Titillium Web SemiBold" w:hAnsi="Titillium Web SemiBold" w:cs="Arial"/>
        <w:b/>
        <w:color w:val="3B3838"/>
        <w:sz w:val="15"/>
        <w:szCs w:val="15"/>
      </w:rPr>
      <w:t xml:space="preserve"> Medesano</w:t>
    </w:r>
  </w:p>
  <w:p w14:paraId="4BCBE9E7" w14:textId="77777777" w:rsidR="00D63711" w:rsidRPr="00D63711" w:rsidRDefault="00D63711" w:rsidP="008F0350">
    <w:pPr>
      <w:pStyle w:val="Intestazione"/>
      <w:pBdr>
        <w:bottom w:val="single" w:sz="12" w:space="1" w:color="auto"/>
      </w:pBdr>
      <w:tabs>
        <w:tab w:val="clear" w:pos="9638"/>
        <w:tab w:val="right" w:pos="9746"/>
      </w:tabs>
      <w:rPr>
        <w:sz w:val="4"/>
        <w:szCs w:val="4"/>
      </w:rPr>
    </w:pPr>
  </w:p>
  <w:p w14:paraId="68D91D34" w14:textId="77777777" w:rsidR="00F645DD" w:rsidRPr="001A12E0" w:rsidRDefault="00F645DD" w:rsidP="00CE4225">
    <w:pPr>
      <w:pStyle w:val="Intestazione"/>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3020" w14:textId="77777777" w:rsidR="00F61967" w:rsidRDefault="00F61967" w:rsidP="00CE42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11F"/>
    <w:multiLevelType w:val="hybridMultilevel"/>
    <w:tmpl w:val="22824D9E"/>
    <w:lvl w:ilvl="0" w:tplc="B310EE2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4F42"/>
    <w:multiLevelType w:val="hybridMultilevel"/>
    <w:tmpl w:val="CE6ECE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021E4B"/>
    <w:multiLevelType w:val="hybridMultilevel"/>
    <w:tmpl w:val="A796AB20"/>
    <w:lvl w:ilvl="0" w:tplc="B37C36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D6FC0"/>
    <w:multiLevelType w:val="hybridMultilevel"/>
    <w:tmpl w:val="B68E0A28"/>
    <w:lvl w:ilvl="0" w:tplc="EAD6AEB4">
      <w:start w:val="2"/>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3B666F"/>
    <w:multiLevelType w:val="hybridMultilevel"/>
    <w:tmpl w:val="E782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402629"/>
    <w:multiLevelType w:val="hybridMultilevel"/>
    <w:tmpl w:val="0E6EECCE"/>
    <w:lvl w:ilvl="0" w:tplc="F36278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DE59A0"/>
    <w:multiLevelType w:val="hybridMultilevel"/>
    <w:tmpl w:val="AECE8794"/>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140C48A1"/>
    <w:multiLevelType w:val="hybridMultilevel"/>
    <w:tmpl w:val="138E770A"/>
    <w:lvl w:ilvl="0" w:tplc="B37C36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11578"/>
    <w:multiLevelType w:val="hybridMultilevel"/>
    <w:tmpl w:val="9A8EDE68"/>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6D65287"/>
    <w:multiLevelType w:val="hybridMultilevel"/>
    <w:tmpl w:val="A592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B6A73"/>
    <w:multiLevelType w:val="hybridMultilevel"/>
    <w:tmpl w:val="FB3A6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EF5242"/>
    <w:multiLevelType w:val="hybridMultilevel"/>
    <w:tmpl w:val="20466E50"/>
    <w:lvl w:ilvl="0" w:tplc="F19C9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D124B3"/>
    <w:multiLevelType w:val="hybridMultilevel"/>
    <w:tmpl w:val="8DD0F8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0B0EF5"/>
    <w:multiLevelType w:val="hybridMultilevel"/>
    <w:tmpl w:val="55C2529A"/>
    <w:lvl w:ilvl="0" w:tplc="175EF1E4">
      <w:start w:val="1"/>
      <w:numFmt w:val="bullet"/>
      <w:lvlText w:val=""/>
      <w:lvlJc w:val="left"/>
      <w:pPr>
        <w:tabs>
          <w:tab w:val="num" w:pos="360"/>
        </w:tabs>
        <w:ind w:left="360" w:hanging="360"/>
      </w:pPr>
      <w:rPr>
        <w:rFonts w:ascii="Times New Roman" w:hAnsi="Times New Roman" w:cs="Times New Roman"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E038D"/>
    <w:multiLevelType w:val="hybridMultilevel"/>
    <w:tmpl w:val="C47A2B40"/>
    <w:styleLink w:val="Stileimportato4"/>
    <w:lvl w:ilvl="0" w:tplc="AE125964">
      <w:start w:val="1"/>
      <w:numFmt w:val="bullet"/>
      <w:lvlText w:val="□"/>
      <w:lvlJc w:val="left"/>
      <w:rPr>
        <w:rFonts w:hAnsi="Arial Unicode MS"/>
        <w:caps w:val="0"/>
        <w:smallCaps w:val="0"/>
        <w:strike w:val="0"/>
        <w:dstrike w:val="0"/>
        <w:color w:val="000000"/>
        <w:spacing w:val="0"/>
        <w:w w:val="100"/>
        <w:kern w:val="0"/>
        <w:position w:val="0"/>
        <w:vertAlign w:val="baseline"/>
      </w:rPr>
    </w:lvl>
    <w:lvl w:ilvl="1" w:tplc="E4E84CFA">
      <w:start w:val="1"/>
      <w:numFmt w:val="bullet"/>
      <w:lvlText w:val="o"/>
      <w:lvlJc w:val="left"/>
      <w:rPr>
        <w:rFonts w:hAnsi="Arial Unicode MS"/>
        <w:caps w:val="0"/>
        <w:smallCaps w:val="0"/>
        <w:strike w:val="0"/>
        <w:dstrike w:val="0"/>
        <w:color w:val="000000"/>
        <w:spacing w:val="0"/>
        <w:w w:val="100"/>
        <w:kern w:val="0"/>
        <w:position w:val="0"/>
        <w:vertAlign w:val="baseline"/>
      </w:rPr>
    </w:lvl>
    <w:lvl w:ilvl="2" w:tplc="942E3FFE">
      <w:start w:val="1"/>
      <w:numFmt w:val="bullet"/>
      <w:lvlText w:val="▪"/>
      <w:lvlJc w:val="left"/>
      <w:rPr>
        <w:rFonts w:hAnsi="Arial Unicode MS"/>
        <w:caps w:val="0"/>
        <w:smallCaps w:val="0"/>
        <w:strike w:val="0"/>
        <w:dstrike w:val="0"/>
        <w:color w:val="000000"/>
        <w:spacing w:val="0"/>
        <w:w w:val="100"/>
        <w:kern w:val="0"/>
        <w:position w:val="0"/>
        <w:vertAlign w:val="baseline"/>
      </w:rPr>
    </w:lvl>
    <w:lvl w:ilvl="3" w:tplc="4920A2F2">
      <w:start w:val="1"/>
      <w:numFmt w:val="bullet"/>
      <w:lvlText w:val="•"/>
      <w:lvlJc w:val="left"/>
      <w:rPr>
        <w:rFonts w:hAnsi="Arial Unicode MS"/>
        <w:caps w:val="0"/>
        <w:smallCaps w:val="0"/>
        <w:strike w:val="0"/>
        <w:dstrike w:val="0"/>
        <w:color w:val="000000"/>
        <w:spacing w:val="0"/>
        <w:w w:val="100"/>
        <w:kern w:val="0"/>
        <w:position w:val="0"/>
        <w:vertAlign w:val="baseline"/>
      </w:rPr>
    </w:lvl>
    <w:lvl w:ilvl="4" w:tplc="901612A4">
      <w:start w:val="1"/>
      <w:numFmt w:val="bullet"/>
      <w:lvlText w:val="o"/>
      <w:lvlJc w:val="left"/>
      <w:rPr>
        <w:rFonts w:hAnsi="Arial Unicode MS"/>
        <w:caps w:val="0"/>
        <w:smallCaps w:val="0"/>
        <w:strike w:val="0"/>
        <w:dstrike w:val="0"/>
        <w:color w:val="000000"/>
        <w:spacing w:val="0"/>
        <w:w w:val="100"/>
        <w:kern w:val="0"/>
        <w:position w:val="0"/>
        <w:vertAlign w:val="baseline"/>
      </w:rPr>
    </w:lvl>
    <w:lvl w:ilvl="5" w:tplc="9F1214A2">
      <w:start w:val="1"/>
      <w:numFmt w:val="bullet"/>
      <w:lvlText w:val="▪"/>
      <w:lvlJc w:val="left"/>
      <w:rPr>
        <w:rFonts w:hAnsi="Arial Unicode MS"/>
        <w:caps w:val="0"/>
        <w:smallCaps w:val="0"/>
        <w:strike w:val="0"/>
        <w:dstrike w:val="0"/>
        <w:color w:val="000000"/>
        <w:spacing w:val="0"/>
        <w:w w:val="100"/>
        <w:kern w:val="0"/>
        <w:position w:val="0"/>
        <w:vertAlign w:val="baseline"/>
      </w:rPr>
    </w:lvl>
    <w:lvl w:ilvl="6" w:tplc="CC2AF08E">
      <w:start w:val="1"/>
      <w:numFmt w:val="bullet"/>
      <w:lvlText w:val="•"/>
      <w:lvlJc w:val="left"/>
      <w:rPr>
        <w:rFonts w:hAnsi="Arial Unicode MS"/>
        <w:caps w:val="0"/>
        <w:smallCaps w:val="0"/>
        <w:strike w:val="0"/>
        <w:dstrike w:val="0"/>
        <w:color w:val="000000"/>
        <w:spacing w:val="0"/>
        <w:w w:val="100"/>
        <w:kern w:val="0"/>
        <w:position w:val="0"/>
        <w:vertAlign w:val="baseline"/>
      </w:rPr>
    </w:lvl>
    <w:lvl w:ilvl="7" w:tplc="1C02B8F4">
      <w:start w:val="1"/>
      <w:numFmt w:val="bullet"/>
      <w:lvlText w:val="o"/>
      <w:lvlJc w:val="left"/>
      <w:rPr>
        <w:rFonts w:hAnsi="Arial Unicode MS"/>
        <w:caps w:val="0"/>
        <w:smallCaps w:val="0"/>
        <w:strike w:val="0"/>
        <w:dstrike w:val="0"/>
        <w:color w:val="000000"/>
        <w:spacing w:val="0"/>
        <w:w w:val="100"/>
        <w:kern w:val="0"/>
        <w:position w:val="0"/>
        <w:vertAlign w:val="baseline"/>
      </w:rPr>
    </w:lvl>
    <w:lvl w:ilvl="8" w:tplc="E05EF8B2">
      <w:start w:val="1"/>
      <w:numFmt w:val="bullet"/>
      <w:lvlText w:val="▪"/>
      <w:lvlJc w:val="left"/>
      <w:rPr>
        <w:rFonts w:hAnsi="Arial Unicode MS"/>
        <w:caps w:val="0"/>
        <w:smallCaps w:val="0"/>
        <w:strike w:val="0"/>
        <w:dstrike w:val="0"/>
        <w:color w:val="000000"/>
        <w:spacing w:val="0"/>
        <w:w w:val="100"/>
        <w:kern w:val="0"/>
        <w:position w:val="0"/>
        <w:vertAlign w:val="baseline"/>
      </w:rPr>
    </w:lvl>
  </w:abstractNum>
  <w:abstractNum w:abstractNumId="15" w15:restartNumberingAfterBreak="0">
    <w:nsid w:val="3EE75893"/>
    <w:multiLevelType w:val="hybridMultilevel"/>
    <w:tmpl w:val="9574E63A"/>
    <w:lvl w:ilvl="0" w:tplc="175EF1E4">
      <w:start w:val="1"/>
      <w:numFmt w:val="bullet"/>
      <w:lvlText w:val=""/>
      <w:lvlJc w:val="left"/>
      <w:pPr>
        <w:tabs>
          <w:tab w:val="num" w:pos="360"/>
        </w:tabs>
        <w:ind w:left="360" w:hanging="360"/>
      </w:pPr>
      <w:rPr>
        <w:rFonts w:ascii="Times New Roman" w:hAnsi="Times New Roman" w:cs="Times New Roman"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B5FF4"/>
    <w:multiLevelType w:val="hybridMultilevel"/>
    <w:tmpl w:val="E1A89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D64203"/>
    <w:multiLevelType w:val="hybridMultilevel"/>
    <w:tmpl w:val="8B34B0A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10327A3"/>
    <w:multiLevelType w:val="hybridMultilevel"/>
    <w:tmpl w:val="AF04B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6C66B9"/>
    <w:multiLevelType w:val="hybridMultilevel"/>
    <w:tmpl w:val="1332C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4608E2"/>
    <w:multiLevelType w:val="hybridMultilevel"/>
    <w:tmpl w:val="0EEE396C"/>
    <w:lvl w:ilvl="0" w:tplc="D602B0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ED2628"/>
    <w:multiLevelType w:val="hybridMultilevel"/>
    <w:tmpl w:val="2BDE5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A07072"/>
    <w:multiLevelType w:val="hybridMultilevel"/>
    <w:tmpl w:val="C47A2B40"/>
    <w:numStyleLink w:val="Stileimportato4"/>
  </w:abstractNum>
  <w:abstractNum w:abstractNumId="23" w15:restartNumberingAfterBreak="0">
    <w:nsid w:val="794650DC"/>
    <w:multiLevelType w:val="hybridMultilevel"/>
    <w:tmpl w:val="021C3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5C6CB6"/>
    <w:multiLevelType w:val="hybridMultilevel"/>
    <w:tmpl w:val="C0C27E24"/>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num w:numId="1" w16cid:durableId="184709696">
    <w:abstractNumId w:val="1"/>
  </w:num>
  <w:num w:numId="2" w16cid:durableId="1188444792">
    <w:abstractNumId w:val="0"/>
  </w:num>
  <w:num w:numId="3" w16cid:durableId="1534537337">
    <w:abstractNumId w:val="2"/>
  </w:num>
  <w:num w:numId="4" w16cid:durableId="371199057">
    <w:abstractNumId w:val="7"/>
  </w:num>
  <w:num w:numId="5" w16cid:durableId="770126368">
    <w:abstractNumId w:val="12"/>
  </w:num>
  <w:num w:numId="6" w16cid:durableId="869491395">
    <w:abstractNumId w:val="5"/>
  </w:num>
  <w:num w:numId="7" w16cid:durableId="629021247">
    <w:abstractNumId w:val="18"/>
  </w:num>
  <w:num w:numId="8" w16cid:durableId="236940784">
    <w:abstractNumId w:val="20"/>
  </w:num>
  <w:num w:numId="9" w16cid:durableId="1450202496">
    <w:abstractNumId w:val="11"/>
  </w:num>
  <w:num w:numId="10" w16cid:durableId="1761102867">
    <w:abstractNumId w:val="15"/>
  </w:num>
  <w:num w:numId="11" w16cid:durableId="735713279">
    <w:abstractNumId w:val="13"/>
  </w:num>
  <w:num w:numId="12" w16cid:durableId="1165435528">
    <w:abstractNumId w:val="17"/>
  </w:num>
  <w:num w:numId="13" w16cid:durableId="109715096">
    <w:abstractNumId w:val="8"/>
  </w:num>
  <w:num w:numId="14" w16cid:durableId="1494566693">
    <w:abstractNumId w:val="14"/>
  </w:num>
  <w:num w:numId="15" w16cid:durableId="611518768">
    <w:abstractNumId w:val="22"/>
  </w:num>
  <w:num w:numId="16" w16cid:durableId="945309352">
    <w:abstractNumId w:val="10"/>
  </w:num>
  <w:num w:numId="17" w16cid:durableId="1331449822">
    <w:abstractNumId w:val="4"/>
  </w:num>
  <w:num w:numId="18" w16cid:durableId="979724288">
    <w:abstractNumId w:val="21"/>
  </w:num>
  <w:num w:numId="19" w16cid:durableId="532353558">
    <w:abstractNumId w:val="23"/>
  </w:num>
  <w:num w:numId="20" w16cid:durableId="2091151387">
    <w:abstractNumId w:val="19"/>
  </w:num>
  <w:num w:numId="21" w16cid:durableId="501434081">
    <w:abstractNumId w:val="3"/>
  </w:num>
  <w:num w:numId="22" w16cid:durableId="1874732036">
    <w:abstractNumId w:val="24"/>
  </w:num>
  <w:num w:numId="23" w16cid:durableId="1398087786">
    <w:abstractNumId w:val="6"/>
  </w:num>
  <w:num w:numId="24" w16cid:durableId="1234202343">
    <w:abstractNumId w:val="16"/>
  </w:num>
  <w:num w:numId="25" w16cid:durableId="1361933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2B0"/>
    <w:rsid w:val="0000081C"/>
    <w:rsid w:val="000047FC"/>
    <w:rsid w:val="00013437"/>
    <w:rsid w:val="00013E35"/>
    <w:rsid w:val="00021DB8"/>
    <w:rsid w:val="000305E8"/>
    <w:rsid w:val="000341CC"/>
    <w:rsid w:val="000421E5"/>
    <w:rsid w:val="00042796"/>
    <w:rsid w:val="0005546F"/>
    <w:rsid w:val="000806B2"/>
    <w:rsid w:val="00081786"/>
    <w:rsid w:val="000A27C4"/>
    <w:rsid w:val="000B0DDB"/>
    <w:rsid w:val="000C0FBD"/>
    <w:rsid w:val="000F4FA5"/>
    <w:rsid w:val="001042DB"/>
    <w:rsid w:val="001112E4"/>
    <w:rsid w:val="00117DB2"/>
    <w:rsid w:val="00137977"/>
    <w:rsid w:val="00141CE3"/>
    <w:rsid w:val="00145B81"/>
    <w:rsid w:val="001519C9"/>
    <w:rsid w:val="0015694F"/>
    <w:rsid w:val="001734CA"/>
    <w:rsid w:val="001812DB"/>
    <w:rsid w:val="00193570"/>
    <w:rsid w:val="0019412A"/>
    <w:rsid w:val="001A12E0"/>
    <w:rsid w:val="001A40C1"/>
    <w:rsid w:val="001A6C59"/>
    <w:rsid w:val="001B4B1A"/>
    <w:rsid w:val="001B5898"/>
    <w:rsid w:val="001C2141"/>
    <w:rsid w:val="001C38E2"/>
    <w:rsid w:val="001C41A2"/>
    <w:rsid w:val="001C518C"/>
    <w:rsid w:val="001D1900"/>
    <w:rsid w:val="001E2265"/>
    <w:rsid w:val="001E5E2D"/>
    <w:rsid w:val="001F67B2"/>
    <w:rsid w:val="00211683"/>
    <w:rsid w:val="00220B72"/>
    <w:rsid w:val="00221AEA"/>
    <w:rsid w:val="0023252C"/>
    <w:rsid w:val="0024617D"/>
    <w:rsid w:val="00253C17"/>
    <w:rsid w:val="00261AB8"/>
    <w:rsid w:val="00262E32"/>
    <w:rsid w:val="0026714B"/>
    <w:rsid w:val="002747E4"/>
    <w:rsid w:val="00274FFC"/>
    <w:rsid w:val="002751A4"/>
    <w:rsid w:val="002841C0"/>
    <w:rsid w:val="00285D74"/>
    <w:rsid w:val="00292BF2"/>
    <w:rsid w:val="002955D0"/>
    <w:rsid w:val="002A2E6B"/>
    <w:rsid w:val="002E305B"/>
    <w:rsid w:val="00312FC4"/>
    <w:rsid w:val="00323E4E"/>
    <w:rsid w:val="00331F10"/>
    <w:rsid w:val="00362CFF"/>
    <w:rsid w:val="00364DC1"/>
    <w:rsid w:val="00376DC9"/>
    <w:rsid w:val="003804DC"/>
    <w:rsid w:val="003922AB"/>
    <w:rsid w:val="00396AAC"/>
    <w:rsid w:val="003A2501"/>
    <w:rsid w:val="003A4B00"/>
    <w:rsid w:val="003C68B7"/>
    <w:rsid w:val="003D1C70"/>
    <w:rsid w:val="003D38C6"/>
    <w:rsid w:val="003E6965"/>
    <w:rsid w:val="00401C6D"/>
    <w:rsid w:val="00412641"/>
    <w:rsid w:val="00422045"/>
    <w:rsid w:val="0042225A"/>
    <w:rsid w:val="004474CD"/>
    <w:rsid w:val="00451EE7"/>
    <w:rsid w:val="00460DF7"/>
    <w:rsid w:val="0046768B"/>
    <w:rsid w:val="0048225C"/>
    <w:rsid w:val="0049174D"/>
    <w:rsid w:val="00493308"/>
    <w:rsid w:val="004957BB"/>
    <w:rsid w:val="004A48BD"/>
    <w:rsid w:val="004B321B"/>
    <w:rsid w:val="004B36F1"/>
    <w:rsid w:val="004B4FED"/>
    <w:rsid w:val="004D3F96"/>
    <w:rsid w:val="004D4D31"/>
    <w:rsid w:val="004D720B"/>
    <w:rsid w:val="004D73D4"/>
    <w:rsid w:val="004E2A48"/>
    <w:rsid w:val="00511833"/>
    <w:rsid w:val="00531EAB"/>
    <w:rsid w:val="005333BC"/>
    <w:rsid w:val="005342B5"/>
    <w:rsid w:val="00552035"/>
    <w:rsid w:val="00556B9D"/>
    <w:rsid w:val="00567CB2"/>
    <w:rsid w:val="00575743"/>
    <w:rsid w:val="00577204"/>
    <w:rsid w:val="00595464"/>
    <w:rsid w:val="00596B0F"/>
    <w:rsid w:val="00597A68"/>
    <w:rsid w:val="005B041B"/>
    <w:rsid w:val="005E050B"/>
    <w:rsid w:val="006137B5"/>
    <w:rsid w:val="00620E96"/>
    <w:rsid w:val="00621FEE"/>
    <w:rsid w:val="00631F1D"/>
    <w:rsid w:val="006324C2"/>
    <w:rsid w:val="00632F4C"/>
    <w:rsid w:val="00650A01"/>
    <w:rsid w:val="00650EA0"/>
    <w:rsid w:val="006573A3"/>
    <w:rsid w:val="00670F99"/>
    <w:rsid w:val="0067222F"/>
    <w:rsid w:val="006A3582"/>
    <w:rsid w:val="006A3C4C"/>
    <w:rsid w:val="006B07AF"/>
    <w:rsid w:val="006B448B"/>
    <w:rsid w:val="006D2441"/>
    <w:rsid w:val="006D7C34"/>
    <w:rsid w:val="006E54AA"/>
    <w:rsid w:val="006F60CA"/>
    <w:rsid w:val="007114D9"/>
    <w:rsid w:val="00711996"/>
    <w:rsid w:val="007128C0"/>
    <w:rsid w:val="00716F45"/>
    <w:rsid w:val="00720159"/>
    <w:rsid w:val="00721630"/>
    <w:rsid w:val="007253FC"/>
    <w:rsid w:val="007468C4"/>
    <w:rsid w:val="0076768E"/>
    <w:rsid w:val="00780583"/>
    <w:rsid w:val="00792B9C"/>
    <w:rsid w:val="00797F35"/>
    <w:rsid w:val="007B4CC2"/>
    <w:rsid w:val="007D71FE"/>
    <w:rsid w:val="007E465F"/>
    <w:rsid w:val="007F356F"/>
    <w:rsid w:val="00827112"/>
    <w:rsid w:val="008354F7"/>
    <w:rsid w:val="00836EE4"/>
    <w:rsid w:val="008D777A"/>
    <w:rsid w:val="008E30DB"/>
    <w:rsid w:val="008E3B0D"/>
    <w:rsid w:val="008F0350"/>
    <w:rsid w:val="008F5F13"/>
    <w:rsid w:val="00905290"/>
    <w:rsid w:val="00931C3A"/>
    <w:rsid w:val="009343D1"/>
    <w:rsid w:val="00942A49"/>
    <w:rsid w:val="00945555"/>
    <w:rsid w:val="009579CF"/>
    <w:rsid w:val="00966727"/>
    <w:rsid w:val="009671B1"/>
    <w:rsid w:val="009711B4"/>
    <w:rsid w:val="00973D3D"/>
    <w:rsid w:val="009B0E49"/>
    <w:rsid w:val="009D1CF0"/>
    <w:rsid w:val="009D4223"/>
    <w:rsid w:val="009E3090"/>
    <w:rsid w:val="009E4F3C"/>
    <w:rsid w:val="009E7473"/>
    <w:rsid w:val="009E798C"/>
    <w:rsid w:val="009F69C0"/>
    <w:rsid w:val="00A0487B"/>
    <w:rsid w:val="00A130B7"/>
    <w:rsid w:val="00A177D2"/>
    <w:rsid w:val="00A2305B"/>
    <w:rsid w:val="00A26898"/>
    <w:rsid w:val="00A26916"/>
    <w:rsid w:val="00A307D3"/>
    <w:rsid w:val="00A31FC5"/>
    <w:rsid w:val="00A3660C"/>
    <w:rsid w:val="00A41E74"/>
    <w:rsid w:val="00A46831"/>
    <w:rsid w:val="00A66157"/>
    <w:rsid w:val="00A67B4B"/>
    <w:rsid w:val="00A839D2"/>
    <w:rsid w:val="00AA57AC"/>
    <w:rsid w:val="00AA7768"/>
    <w:rsid w:val="00AB36A0"/>
    <w:rsid w:val="00AB5D10"/>
    <w:rsid w:val="00AC45AE"/>
    <w:rsid w:val="00AD17CE"/>
    <w:rsid w:val="00AE5F35"/>
    <w:rsid w:val="00AF2A8E"/>
    <w:rsid w:val="00B11112"/>
    <w:rsid w:val="00B14EF7"/>
    <w:rsid w:val="00B17525"/>
    <w:rsid w:val="00B178B5"/>
    <w:rsid w:val="00B30AA6"/>
    <w:rsid w:val="00B333A2"/>
    <w:rsid w:val="00B35CC3"/>
    <w:rsid w:val="00B4318C"/>
    <w:rsid w:val="00B47465"/>
    <w:rsid w:val="00B54300"/>
    <w:rsid w:val="00B562FE"/>
    <w:rsid w:val="00B57188"/>
    <w:rsid w:val="00B611D0"/>
    <w:rsid w:val="00B64E7C"/>
    <w:rsid w:val="00BA0AA5"/>
    <w:rsid w:val="00BA5D59"/>
    <w:rsid w:val="00BB4796"/>
    <w:rsid w:val="00BC07DA"/>
    <w:rsid w:val="00BC0BFC"/>
    <w:rsid w:val="00BE6CBF"/>
    <w:rsid w:val="00C054AD"/>
    <w:rsid w:val="00C24F6A"/>
    <w:rsid w:val="00C257CE"/>
    <w:rsid w:val="00C26CEC"/>
    <w:rsid w:val="00C332B0"/>
    <w:rsid w:val="00C37497"/>
    <w:rsid w:val="00C44E9C"/>
    <w:rsid w:val="00C71FAB"/>
    <w:rsid w:val="00C77AF2"/>
    <w:rsid w:val="00C8462B"/>
    <w:rsid w:val="00CA654E"/>
    <w:rsid w:val="00CE4225"/>
    <w:rsid w:val="00CE7624"/>
    <w:rsid w:val="00D10E5C"/>
    <w:rsid w:val="00D15121"/>
    <w:rsid w:val="00D532D1"/>
    <w:rsid w:val="00D615C2"/>
    <w:rsid w:val="00D63281"/>
    <w:rsid w:val="00D63711"/>
    <w:rsid w:val="00D81974"/>
    <w:rsid w:val="00D90FD1"/>
    <w:rsid w:val="00D92059"/>
    <w:rsid w:val="00D92DE7"/>
    <w:rsid w:val="00DA41E8"/>
    <w:rsid w:val="00DB3277"/>
    <w:rsid w:val="00DB347E"/>
    <w:rsid w:val="00DB741F"/>
    <w:rsid w:val="00DD0CDF"/>
    <w:rsid w:val="00DD2394"/>
    <w:rsid w:val="00DE1306"/>
    <w:rsid w:val="00DE4109"/>
    <w:rsid w:val="00DE6349"/>
    <w:rsid w:val="00DE63C8"/>
    <w:rsid w:val="00DF7AAF"/>
    <w:rsid w:val="00E0174F"/>
    <w:rsid w:val="00E03E7F"/>
    <w:rsid w:val="00E06D49"/>
    <w:rsid w:val="00E210FC"/>
    <w:rsid w:val="00E23221"/>
    <w:rsid w:val="00E33A54"/>
    <w:rsid w:val="00E40E45"/>
    <w:rsid w:val="00E75B64"/>
    <w:rsid w:val="00E911AE"/>
    <w:rsid w:val="00E96A77"/>
    <w:rsid w:val="00EB0AA4"/>
    <w:rsid w:val="00EC2DC5"/>
    <w:rsid w:val="00EC6783"/>
    <w:rsid w:val="00EF3F36"/>
    <w:rsid w:val="00F12F83"/>
    <w:rsid w:val="00F21CA2"/>
    <w:rsid w:val="00F25CE0"/>
    <w:rsid w:val="00F26FBD"/>
    <w:rsid w:val="00F3614E"/>
    <w:rsid w:val="00F45018"/>
    <w:rsid w:val="00F5515B"/>
    <w:rsid w:val="00F60C2F"/>
    <w:rsid w:val="00F61967"/>
    <w:rsid w:val="00F645DD"/>
    <w:rsid w:val="00F67151"/>
    <w:rsid w:val="00F77D9C"/>
    <w:rsid w:val="00F9152B"/>
    <w:rsid w:val="00F9739F"/>
    <w:rsid w:val="00FB1475"/>
    <w:rsid w:val="00FD407D"/>
    <w:rsid w:val="00FF1082"/>
    <w:rsid w:val="00FF7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F32DD5"/>
  <w15:chartTrackingRefBased/>
  <w15:docId w15:val="{E6C85369-1137-494E-9B8D-818BC84C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68B7"/>
    <w:pPr>
      <w:tabs>
        <w:tab w:val="center" w:pos="4819"/>
        <w:tab w:val="right" w:pos="9638"/>
      </w:tabs>
    </w:pPr>
  </w:style>
  <w:style w:type="paragraph" w:styleId="Pidipagina">
    <w:name w:val="footer"/>
    <w:basedOn w:val="Normale"/>
    <w:link w:val="PidipaginaCarattere"/>
    <w:uiPriority w:val="99"/>
    <w:rsid w:val="003C68B7"/>
    <w:pPr>
      <w:tabs>
        <w:tab w:val="center" w:pos="4819"/>
        <w:tab w:val="right" w:pos="9638"/>
      </w:tabs>
    </w:pPr>
  </w:style>
  <w:style w:type="character" w:customStyle="1" w:styleId="PidipaginaCarattere">
    <w:name w:val="Piè di pagina Carattere"/>
    <w:link w:val="Pidipagina"/>
    <w:uiPriority w:val="99"/>
    <w:rsid w:val="00B30AA6"/>
    <w:rPr>
      <w:sz w:val="24"/>
      <w:szCs w:val="24"/>
    </w:rPr>
  </w:style>
  <w:style w:type="paragraph" w:styleId="Testofumetto">
    <w:name w:val="Balloon Text"/>
    <w:basedOn w:val="Normale"/>
    <w:link w:val="TestofumettoCarattere"/>
    <w:rsid w:val="00B30AA6"/>
    <w:rPr>
      <w:rFonts w:ascii="Tahoma" w:hAnsi="Tahoma" w:cs="Tahoma"/>
      <w:sz w:val="16"/>
      <w:szCs w:val="16"/>
    </w:rPr>
  </w:style>
  <w:style w:type="character" w:customStyle="1" w:styleId="TestofumettoCarattere">
    <w:name w:val="Testo fumetto Carattere"/>
    <w:link w:val="Testofumetto"/>
    <w:rsid w:val="00B30AA6"/>
    <w:rPr>
      <w:rFonts w:ascii="Tahoma" w:hAnsi="Tahoma" w:cs="Tahoma"/>
      <w:sz w:val="16"/>
      <w:szCs w:val="16"/>
    </w:rPr>
  </w:style>
  <w:style w:type="character" w:styleId="Collegamentoipertestuale">
    <w:name w:val="Hyperlink"/>
    <w:rsid w:val="00B30AA6"/>
    <w:rPr>
      <w:color w:val="0000FF"/>
      <w:u w:val="single"/>
    </w:rPr>
  </w:style>
  <w:style w:type="paragraph" w:customStyle="1" w:styleId="Standard">
    <w:name w:val="Standard"/>
    <w:rsid w:val="00620E96"/>
    <w:pPr>
      <w:suppressAutoHyphens/>
      <w:autoSpaceDN w:val="0"/>
      <w:textAlignment w:val="baseline"/>
    </w:pPr>
    <w:rPr>
      <w:kern w:val="3"/>
      <w:sz w:val="24"/>
      <w:szCs w:val="24"/>
      <w:lang w:eastAsia="en-US"/>
    </w:rPr>
  </w:style>
  <w:style w:type="paragraph" w:styleId="NormaleWeb">
    <w:name w:val="Normal (Web)"/>
    <w:basedOn w:val="Normale"/>
    <w:uiPriority w:val="99"/>
    <w:unhideWhenUsed/>
    <w:rsid w:val="00021DB8"/>
    <w:pPr>
      <w:spacing w:before="100" w:beforeAutospacing="1" w:after="100" w:afterAutospacing="1"/>
    </w:pPr>
    <w:rPr>
      <w:rFonts w:eastAsia="Calibri"/>
    </w:rPr>
  </w:style>
  <w:style w:type="paragraph" w:customStyle="1" w:styleId="Default">
    <w:name w:val="Default"/>
    <w:rsid w:val="00021DB8"/>
    <w:pPr>
      <w:autoSpaceDE w:val="0"/>
      <w:autoSpaceDN w:val="0"/>
      <w:adjustRightInd w:val="0"/>
    </w:pPr>
    <w:rPr>
      <w:rFonts w:ascii="Perpetua" w:hAnsi="Perpetua" w:cs="Perpetua"/>
      <w:color w:val="000000"/>
      <w:sz w:val="24"/>
      <w:szCs w:val="24"/>
    </w:rPr>
  </w:style>
  <w:style w:type="paragraph" w:customStyle="1" w:styleId="Normale1">
    <w:name w:val="Normale1"/>
    <w:rsid w:val="008E30DB"/>
    <w:pPr>
      <w:widowControl w:val="0"/>
      <w:suppressAutoHyphens/>
      <w:spacing w:line="100" w:lineRule="atLeast"/>
      <w:textAlignment w:val="baseline"/>
    </w:pPr>
    <w:rPr>
      <w:rFonts w:eastAsia="SimSun" w:cs="Mangal"/>
      <w:kern w:val="1"/>
      <w:sz w:val="24"/>
      <w:szCs w:val="24"/>
      <w:lang w:eastAsia="hi-IN" w:bidi="hi-IN"/>
    </w:rPr>
  </w:style>
  <w:style w:type="paragraph" w:customStyle="1" w:styleId="Predefinito">
    <w:name w:val="Predefinito"/>
    <w:uiPriority w:val="99"/>
    <w:rsid w:val="006A3582"/>
    <w:pPr>
      <w:widowControl w:val="0"/>
      <w:autoSpaceDE w:val="0"/>
      <w:autoSpaceDN w:val="0"/>
      <w:adjustRightInd w:val="0"/>
    </w:pPr>
    <w:rPr>
      <w:kern w:val="1"/>
      <w:sz w:val="24"/>
      <w:szCs w:val="24"/>
      <w:lang w:eastAsia="zh-CN"/>
    </w:rPr>
  </w:style>
  <w:style w:type="character" w:styleId="Enfasigrassetto">
    <w:name w:val="Strong"/>
    <w:qFormat/>
    <w:rsid w:val="001B4B1A"/>
    <w:rPr>
      <w:b/>
      <w:bCs/>
    </w:rPr>
  </w:style>
  <w:style w:type="numbering" w:customStyle="1" w:styleId="Stileimportato4">
    <w:name w:val="Stile importato 4"/>
    <w:rsid w:val="000806B2"/>
    <w:pPr>
      <w:numPr>
        <w:numId w:val="14"/>
      </w:numPr>
    </w:pPr>
  </w:style>
  <w:style w:type="paragraph" w:styleId="Paragrafoelenco">
    <w:name w:val="List Paragraph"/>
    <w:basedOn w:val="Normale"/>
    <w:uiPriority w:val="34"/>
    <w:qFormat/>
    <w:rsid w:val="000806B2"/>
    <w:pPr>
      <w:ind w:left="720"/>
      <w:contextualSpacing/>
    </w:pPr>
  </w:style>
  <w:style w:type="character" w:styleId="Menzionenonrisolta">
    <w:name w:val="Unresolved Mention"/>
    <w:uiPriority w:val="99"/>
    <w:semiHidden/>
    <w:unhideWhenUsed/>
    <w:rsid w:val="008F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936">
      <w:bodyDiv w:val="1"/>
      <w:marLeft w:val="0"/>
      <w:marRight w:val="0"/>
      <w:marTop w:val="0"/>
      <w:marBottom w:val="0"/>
      <w:divBdr>
        <w:top w:val="none" w:sz="0" w:space="0" w:color="auto"/>
        <w:left w:val="none" w:sz="0" w:space="0" w:color="auto"/>
        <w:bottom w:val="none" w:sz="0" w:space="0" w:color="auto"/>
        <w:right w:val="none" w:sz="0" w:space="0" w:color="auto"/>
      </w:divBdr>
    </w:div>
    <w:div w:id="766930306">
      <w:bodyDiv w:val="1"/>
      <w:marLeft w:val="0"/>
      <w:marRight w:val="0"/>
      <w:marTop w:val="0"/>
      <w:marBottom w:val="0"/>
      <w:divBdr>
        <w:top w:val="none" w:sz="0" w:space="0" w:color="auto"/>
        <w:left w:val="none" w:sz="0" w:space="0" w:color="auto"/>
        <w:bottom w:val="none" w:sz="0" w:space="0" w:color="auto"/>
        <w:right w:val="none" w:sz="0" w:space="0" w:color="auto"/>
      </w:divBdr>
    </w:div>
    <w:div w:id="17228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energia@atesparm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tesparma.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portelloenergia@atesparm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2614</Words>
  <Characters>14902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5 dicembre 2009</vt:lpstr>
    </vt:vector>
  </TitlesOfParts>
  <Company>Comune di Berceto</Company>
  <LinksUpToDate>false</LinksUpToDate>
  <CharactersWithSpaces>17482</CharactersWithSpaces>
  <SharedDoc>false</SharedDoc>
  <HLinks>
    <vt:vector size="18" baseType="variant">
      <vt:variant>
        <vt:i4>7143497</vt:i4>
      </vt:variant>
      <vt:variant>
        <vt:i4>6</vt:i4>
      </vt:variant>
      <vt:variant>
        <vt:i4>0</vt:i4>
      </vt:variant>
      <vt:variant>
        <vt:i4>5</vt:i4>
      </vt:variant>
      <vt:variant>
        <vt:lpwstr>mailto:sportelloenergia@atesparma.it</vt:lpwstr>
      </vt:variant>
      <vt:variant>
        <vt:lpwstr/>
      </vt:variant>
      <vt:variant>
        <vt:i4>7143497</vt:i4>
      </vt:variant>
      <vt:variant>
        <vt:i4>3</vt:i4>
      </vt:variant>
      <vt:variant>
        <vt:i4>0</vt:i4>
      </vt:variant>
      <vt:variant>
        <vt:i4>5</vt:i4>
      </vt:variant>
      <vt:variant>
        <vt:lpwstr>mailto:sportelloenergia@atesparma.it</vt:lpwstr>
      </vt:variant>
      <vt:variant>
        <vt:lpwstr/>
      </vt:variant>
      <vt:variant>
        <vt:i4>655361</vt:i4>
      </vt:variant>
      <vt:variant>
        <vt:i4>0</vt:i4>
      </vt:variant>
      <vt:variant>
        <vt:i4>0</vt:i4>
      </vt:variant>
      <vt:variant>
        <vt:i4>5</vt:i4>
      </vt:variant>
      <vt:variant>
        <vt:lpwstr>http://www.atesparma.it/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dicembre 2009</dc:title>
  <dc:subject/>
  <dc:creator>Difensore Civico</dc:creator>
  <cp:keywords/>
  <cp:lastModifiedBy>Sara Chiussi</cp:lastModifiedBy>
  <cp:revision>11</cp:revision>
  <cp:lastPrinted>2020-12-18T10:05:00Z</cp:lastPrinted>
  <dcterms:created xsi:type="dcterms:W3CDTF">2023-05-22T06:51:00Z</dcterms:created>
  <dcterms:modified xsi:type="dcterms:W3CDTF">2023-10-27T08:46:00Z</dcterms:modified>
</cp:coreProperties>
</file>